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288" w:rsidRPr="0061724F" w:rsidRDefault="00521288" w:rsidP="003D118F">
      <w:pPr>
        <w:autoSpaceDE w:val="0"/>
        <w:autoSpaceDN w:val="0"/>
        <w:adjustRightInd w:val="0"/>
        <w:jc w:val="center"/>
        <w:rPr>
          <w:iCs/>
          <w:sz w:val="28"/>
          <w:szCs w:val="28"/>
        </w:rPr>
      </w:pPr>
      <w:r w:rsidRPr="0061724F">
        <w:rPr>
          <w:iCs/>
          <w:sz w:val="28"/>
          <w:szCs w:val="28"/>
        </w:rPr>
        <w:t xml:space="preserve">Сведения об уровне обеспеченности </w:t>
      </w:r>
      <w:proofErr w:type="gramStart"/>
      <w:r w:rsidRPr="0061724F">
        <w:rPr>
          <w:iCs/>
          <w:sz w:val="28"/>
          <w:szCs w:val="28"/>
        </w:rPr>
        <w:t>обучающихся</w:t>
      </w:r>
      <w:proofErr w:type="gramEnd"/>
      <w:r w:rsidRPr="0061724F">
        <w:rPr>
          <w:iCs/>
          <w:sz w:val="28"/>
          <w:szCs w:val="28"/>
        </w:rPr>
        <w:t xml:space="preserve"> учебной и </w:t>
      </w:r>
      <w:proofErr w:type="spellStart"/>
      <w:r w:rsidRPr="0061724F">
        <w:rPr>
          <w:iCs/>
          <w:sz w:val="28"/>
          <w:szCs w:val="28"/>
        </w:rPr>
        <w:t>учебно</w:t>
      </w:r>
      <w:proofErr w:type="spellEnd"/>
      <w:r w:rsidRPr="0061724F">
        <w:rPr>
          <w:iCs/>
          <w:sz w:val="28"/>
          <w:szCs w:val="28"/>
        </w:rPr>
        <w:t xml:space="preserve"> – методической </w:t>
      </w:r>
      <w:r w:rsidR="0094091A" w:rsidRPr="0061724F">
        <w:rPr>
          <w:iCs/>
          <w:sz w:val="28"/>
          <w:szCs w:val="28"/>
        </w:rPr>
        <w:t xml:space="preserve">печатной </w:t>
      </w:r>
      <w:r w:rsidRPr="0061724F">
        <w:rPr>
          <w:iCs/>
          <w:sz w:val="28"/>
          <w:szCs w:val="28"/>
        </w:rPr>
        <w:t>литературой</w:t>
      </w:r>
    </w:p>
    <w:p w:rsidR="00521288" w:rsidRPr="0061724F" w:rsidRDefault="00521288" w:rsidP="003D118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1724F">
        <w:rPr>
          <w:iCs/>
          <w:sz w:val="28"/>
          <w:szCs w:val="28"/>
        </w:rPr>
        <w:t xml:space="preserve">по специальности </w:t>
      </w:r>
      <w:r w:rsidRPr="0061724F">
        <w:rPr>
          <w:b/>
          <w:sz w:val="28"/>
          <w:szCs w:val="28"/>
        </w:rPr>
        <w:t>09.02.05 Прикладная информатика (по отраслям – в образовании)</w:t>
      </w:r>
    </w:p>
    <w:p w:rsidR="00521288" w:rsidRPr="0061724F" w:rsidRDefault="00521288" w:rsidP="003D118F">
      <w:pPr>
        <w:autoSpaceDE w:val="0"/>
        <w:autoSpaceDN w:val="0"/>
        <w:adjustRightInd w:val="0"/>
        <w:jc w:val="center"/>
        <w:rPr>
          <w:iCs/>
          <w:sz w:val="28"/>
          <w:szCs w:val="28"/>
        </w:rPr>
      </w:pPr>
      <w:r w:rsidRPr="0061724F">
        <w:rPr>
          <w:iCs/>
          <w:sz w:val="28"/>
          <w:szCs w:val="28"/>
        </w:rPr>
        <w:t>ГАПОУ «</w:t>
      </w:r>
      <w:proofErr w:type="spellStart"/>
      <w:r w:rsidRPr="0061724F">
        <w:rPr>
          <w:iCs/>
          <w:sz w:val="28"/>
          <w:szCs w:val="28"/>
        </w:rPr>
        <w:t>Мензелинский</w:t>
      </w:r>
      <w:proofErr w:type="spellEnd"/>
      <w:r w:rsidRPr="0061724F">
        <w:rPr>
          <w:iCs/>
          <w:sz w:val="28"/>
          <w:szCs w:val="28"/>
        </w:rPr>
        <w:t xml:space="preserve"> педагогический колледж имени Мусы </w:t>
      </w:r>
      <w:proofErr w:type="spellStart"/>
      <w:r w:rsidRPr="0061724F">
        <w:rPr>
          <w:iCs/>
          <w:sz w:val="28"/>
          <w:szCs w:val="28"/>
        </w:rPr>
        <w:t>Джалиля</w:t>
      </w:r>
      <w:proofErr w:type="spellEnd"/>
      <w:r w:rsidRPr="0061724F">
        <w:rPr>
          <w:iCs/>
          <w:sz w:val="28"/>
          <w:szCs w:val="28"/>
        </w:rPr>
        <w:t>»</w:t>
      </w:r>
    </w:p>
    <w:p w:rsidR="002D00D9" w:rsidRPr="0061724F" w:rsidRDefault="00521288" w:rsidP="003D118F">
      <w:pPr>
        <w:jc w:val="center"/>
        <w:rPr>
          <w:sz w:val="28"/>
          <w:szCs w:val="28"/>
        </w:rPr>
      </w:pPr>
      <w:r w:rsidRPr="0061724F">
        <w:rPr>
          <w:sz w:val="28"/>
          <w:szCs w:val="28"/>
        </w:rPr>
        <w:t>на 2019 – 2020 учебный год.</w:t>
      </w:r>
    </w:p>
    <w:p w:rsidR="003D118F" w:rsidRPr="0061724F" w:rsidRDefault="003D118F" w:rsidP="003D118F">
      <w:pPr>
        <w:jc w:val="center"/>
        <w:rPr>
          <w:sz w:val="28"/>
          <w:szCs w:val="28"/>
        </w:rPr>
      </w:pP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3544"/>
        <w:gridCol w:w="708"/>
        <w:gridCol w:w="3686"/>
        <w:gridCol w:w="3260"/>
        <w:gridCol w:w="709"/>
      </w:tblGrid>
      <w:tr w:rsidR="00061434" w:rsidRPr="0061724F" w:rsidTr="00986BC3">
        <w:trPr>
          <w:trHeight w:val="2201"/>
        </w:trPr>
        <w:tc>
          <w:tcPr>
            <w:tcW w:w="1526" w:type="dxa"/>
          </w:tcPr>
          <w:p w:rsidR="00986BC3" w:rsidRPr="0061724F" w:rsidRDefault="00986BC3" w:rsidP="003D118F">
            <w:pPr>
              <w:jc w:val="center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Индекс</w:t>
            </w:r>
          </w:p>
        </w:tc>
        <w:tc>
          <w:tcPr>
            <w:tcW w:w="1701" w:type="dxa"/>
          </w:tcPr>
          <w:p w:rsidR="00986BC3" w:rsidRPr="0061724F" w:rsidRDefault="00986BC3" w:rsidP="003D118F">
            <w:pPr>
              <w:jc w:val="center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544" w:type="dxa"/>
          </w:tcPr>
          <w:p w:rsidR="00986BC3" w:rsidRPr="0061724F" w:rsidRDefault="00986BC3" w:rsidP="003D118F">
            <w:pPr>
              <w:jc w:val="center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Наличие печатных ресурсов</w:t>
            </w:r>
          </w:p>
        </w:tc>
        <w:tc>
          <w:tcPr>
            <w:tcW w:w="708" w:type="dxa"/>
            <w:textDirection w:val="btLr"/>
          </w:tcPr>
          <w:p w:rsidR="00986BC3" w:rsidRPr="0061724F" w:rsidRDefault="00986BC3" w:rsidP="003D118F">
            <w:pPr>
              <w:jc w:val="center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Кол-во экземпляров</w:t>
            </w:r>
          </w:p>
        </w:tc>
        <w:tc>
          <w:tcPr>
            <w:tcW w:w="3686" w:type="dxa"/>
          </w:tcPr>
          <w:p w:rsidR="00986BC3" w:rsidRPr="0061724F" w:rsidRDefault="00986BC3" w:rsidP="00BF515F">
            <w:pPr>
              <w:jc w:val="center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Наличие электронных ресурсов</w:t>
            </w:r>
          </w:p>
        </w:tc>
        <w:tc>
          <w:tcPr>
            <w:tcW w:w="3260" w:type="dxa"/>
          </w:tcPr>
          <w:p w:rsidR="00986BC3" w:rsidRPr="0061724F" w:rsidRDefault="00986BC3" w:rsidP="00986BC3">
            <w:pPr>
              <w:jc w:val="center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Наличие печатных ресурсов старше 5 лет</w:t>
            </w:r>
          </w:p>
        </w:tc>
        <w:tc>
          <w:tcPr>
            <w:tcW w:w="709" w:type="dxa"/>
            <w:textDirection w:val="btLr"/>
          </w:tcPr>
          <w:p w:rsidR="00986BC3" w:rsidRPr="0061724F" w:rsidRDefault="00986BC3" w:rsidP="00986BC3">
            <w:pPr>
              <w:jc w:val="center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Кол-во экземпляров</w:t>
            </w:r>
          </w:p>
        </w:tc>
      </w:tr>
      <w:tr w:rsidR="00061434" w:rsidRPr="0061724F" w:rsidTr="00986BC3">
        <w:tc>
          <w:tcPr>
            <w:tcW w:w="11165" w:type="dxa"/>
            <w:gridSpan w:val="5"/>
          </w:tcPr>
          <w:p w:rsidR="00986BC3" w:rsidRPr="0061724F" w:rsidRDefault="00986BC3" w:rsidP="003D118F">
            <w:pPr>
              <w:jc w:val="center"/>
              <w:rPr>
                <w:b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Общие</w:t>
            </w:r>
          </w:p>
        </w:tc>
        <w:tc>
          <w:tcPr>
            <w:tcW w:w="3260" w:type="dxa"/>
          </w:tcPr>
          <w:p w:rsidR="00986BC3" w:rsidRPr="0061724F" w:rsidRDefault="00986BC3" w:rsidP="003D11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986BC3" w:rsidRPr="0061724F" w:rsidRDefault="00986BC3" w:rsidP="003D11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3771E" w:rsidRPr="0061724F" w:rsidTr="00986BC3">
        <w:tc>
          <w:tcPr>
            <w:tcW w:w="1526" w:type="dxa"/>
            <w:vMerge w:val="restart"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ОУД.01</w:t>
            </w:r>
          </w:p>
        </w:tc>
        <w:tc>
          <w:tcPr>
            <w:tcW w:w="1701" w:type="dxa"/>
            <w:vMerge w:val="restart"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Русский язык </w:t>
            </w:r>
          </w:p>
        </w:tc>
        <w:tc>
          <w:tcPr>
            <w:tcW w:w="3544" w:type="dxa"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Воителева Т. М. </w:t>
            </w:r>
            <w:r w:rsidRPr="0061724F">
              <w:rPr>
                <w:sz w:val="28"/>
                <w:szCs w:val="28"/>
                <w:lang w:val="tt-RU"/>
              </w:rPr>
              <w:t>Русский язык : сборник упражнений : учеб. пособие для студ. учреждений сред. проф. образования / Т. М. Воителева – М.: Издательский центр «Академия», 2018. – 224с.</w:t>
            </w:r>
          </w:p>
        </w:tc>
        <w:tc>
          <w:tcPr>
            <w:tcW w:w="708" w:type="dxa"/>
          </w:tcPr>
          <w:p w:rsidR="00C3771E" w:rsidRPr="0061724F" w:rsidRDefault="00C3771E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3771E" w:rsidRPr="0061724F" w:rsidRDefault="00C3771E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2013. — 352 с. — ISBN 978-5-93642-336-9.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https://e.lanbook.com/book/87711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Антонова, Е.С. Русский язык: учебник для учреждений нач. и сред проф. образования. - М., 2013.</w:t>
            </w:r>
          </w:p>
        </w:tc>
        <w:tc>
          <w:tcPr>
            <w:tcW w:w="709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C3771E" w:rsidRPr="0061724F" w:rsidTr="00986BC3">
        <w:tc>
          <w:tcPr>
            <w:tcW w:w="1526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61724F">
              <w:rPr>
                <w:sz w:val="28"/>
                <w:szCs w:val="28"/>
                <w:lang w:val="tt-RU"/>
              </w:rPr>
              <w:t xml:space="preserve">Русский язык: учебник для студ.учреждений сред.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 xml:space="preserve">проф. образования / Е.С. Антонова, Т.М. Воителева. – 5-е изд., стер. – М.: Издательский центр </w:t>
            </w:r>
            <w:r w:rsidRPr="0061724F">
              <w:rPr>
                <w:sz w:val="28"/>
                <w:szCs w:val="28"/>
              </w:rPr>
              <w:t xml:space="preserve">«Академия», 2018. – 416 с. </w:t>
            </w:r>
          </w:p>
        </w:tc>
        <w:tc>
          <w:tcPr>
            <w:tcW w:w="708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</w:tcPr>
          <w:p w:rsidR="00C3771E" w:rsidRPr="0061724F" w:rsidRDefault="00C3771E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</w:t>
            </w: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lastRenderedPageBreak/>
              <w:t>Шапошников. — 2-е изд., стер.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.]. — Том 1  — 2016. — 584 с. — ISBN 978-5-9765-0818-7.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 xml:space="preserve">Антонова, Е.С. Русский язык и культура речи /Е.С. Антонова, Т.М. </w:t>
            </w:r>
            <w:r w:rsidRPr="0061724F">
              <w:rPr>
                <w:sz w:val="28"/>
                <w:szCs w:val="28"/>
              </w:rPr>
              <w:lastRenderedPageBreak/>
              <w:t>Воителева.-М.,2013.-480 с.</w:t>
            </w:r>
          </w:p>
        </w:tc>
        <w:tc>
          <w:tcPr>
            <w:tcW w:w="709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10</w:t>
            </w:r>
          </w:p>
        </w:tc>
      </w:tr>
      <w:tr w:rsidR="00C3771E" w:rsidRPr="0061724F" w:rsidTr="00986BC3">
        <w:tc>
          <w:tcPr>
            <w:tcW w:w="1526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3771E" w:rsidRPr="0061724F" w:rsidRDefault="00C3771E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3771E" w:rsidRPr="0061724F" w:rsidRDefault="00C3771E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3771E" w:rsidRPr="0061724F" w:rsidRDefault="00C3771E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https://e.lanbook.com/book/85952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Греков, В.Ф.. Русский язык. 10-11 классы: учеб. для </w:t>
            </w:r>
            <w:proofErr w:type="spellStart"/>
            <w:r w:rsidRPr="0061724F">
              <w:rPr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sz w:val="28"/>
                <w:szCs w:val="28"/>
              </w:rPr>
              <w:t>. учреждений</w:t>
            </w:r>
            <w:proofErr w:type="gramStart"/>
            <w:r w:rsidRPr="0061724F">
              <w:rPr>
                <w:sz w:val="28"/>
                <w:szCs w:val="28"/>
              </w:rPr>
              <w:t>.-</w:t>
            </w:r>
            <w:proofErr w:type="gramEnd"/>
            <w:r w:rsidRPr="0061724F">
              <w:rPr>
                <w:sz w:val="28"/>
                <w:szCs w:val="28"/>
              </w:rPr>
              <w:t>М., 2011</w:t>
            </w:r>
          </w:p>
        </w:tc>
        <w:tc>
          <w:tcPr>
            <w:tcW w:w="709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11</w:t>
            </w:r>
          </w:p>
        </w:tc>
      </w:tr>
      <w:tr w:rsidR="00C3771E" w:rsidRPr="0061724F" w:rsidTr="00986BC3">
        <w:tc>
          <w:tcPr>
            <w:tcW w:w="1526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3771E" w:rsidRPr="0061724F" w:rsidRDefault="00C3771E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3771E" w:rsidRPr="0061724F" w:rsidRDefault="00C3771E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3771E" w:rsidRPr="0061724F" w:rsidRDefault="00C3771E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Орфографический словарь современного русского языка. 100000 слов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2014. — 800 с. — ISBN 978-5-93642-XXX-X.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</w:t>
            </w: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lastRenderedPageBreak/>
              <w:t xml:space="preserve">«Лань» : [сайт]. — URL: https://e.lanbook.com/book/87712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1"/>
                <w:sz w:val="28"/>
                <w:szCs w:val="28"/>
              </w:rPr>
              <w:lastRenderedPageBreak/>
              <w:t xml:space="preserve">Власенков А.И., </w:t>
            </w:r>
            <w:proofErr w:type="spellStart"/>
            <w:r w:rsidRPr="0061724F">
              <w:rPr>
                <w:spacing w:val="-1"/>
                <w:sz w:val="28"/>
                <w:szCs w:val="28"/>
              </w:rPr>
              <w:t>Рыбченкова</w:t>
            </w:r>
            <w:proofErr w:type="spellEnd"/>
            <w:r w:rsidRPr="0061724F">
              <w:rPr>
                <w:spacing w:val="-1"/>
                <w:sz w:val="28"/>
                <w:szCs w:val="28"/>
              </w:rPr>
              <w:t xml:space="preserve"> Л.М. Русский язык: Грамматика. Текст. Стили речи. </w:t>
            </w:r>
            <w:r w:rsidRPr="0061724F">
              <w:rPr>
                <w:sz w:val="28"/>
                <w:szCs w:val="28"/>
              </w:rPr>
              <w:t xml:space="preserve">Учебник для 10-11 </w:t>
            </w:r>
            <w:proofErr w:type="spellStart"/>
            <w:r w:rsidRPr="0061724F">
              <w:rPr>
                <w:sz w:val="28"/>
                <w:szCs w:val="28"/>
              </w:rPr>
              <w:t>кл</w:t>
            </w:r>
            <w:proofErr w:type="spellEnd"/>
            <w:r w:rsidRPr="0061724F">
              <w:rPr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sz w:val="28"/>
                <w:szCs w:val="28"/>
              </w:rPr>
              <w:t>общеобразов</w:t>
            </w:r>
            <w:proofErr w:type="spellEnd"/>
            <w:r w:rsidRPr="0061724F">
              <w:rPr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sz w:val="28"/>
                <w:szCs w:val="28"/>
              </w:rPr>
              <w:t>учрежд</w:t>
            </w:r>
            <w:proofErr w:type="spellEnd"/>
            <w:r w:rsidRPr="0061724F">
              <w:rPr>
                <w:sz w:val="28"/>
                <w:szCs w:val="28"/>
              </w:rPr>
              <w:t>. – М., 2011.</w:t>
            </w:r>
          </w:p>
        </w:tc>
        <w:tc>
          <w:tcPr>
            <w:tcW w:w="709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25</w:t>
            </w:r>
          </w:p>
        </w:tc>
      </w:tr>
      <w:tr w:rsidR="00C3771E" w:rsidRPr="0061724F" w:rsidTr="00986BC3">
        <w:tc>
          <w:tcPr>
            <w:tcW w:w="1526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3771E" w:rsidRPr="0061724F" w:rsidRDefault="00C3771E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3771E" w:rsidRPr="0061724F" w:rsidRDefault="00C3771E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3771E" w:rsidRPr="0061724F" w:rsidRDefault="00C3771E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2014. — 512 с. — ISBN 978-5-93642-362-8.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https://e.lanbook.com/book/87713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Земский, А.М. Русский язык: В 2ч. – Ч.1: Лексикология, стилистика и культура речи, фонетика, морфология. – М. 2000</w:t>
            </w:r>
          </w:p>
        </w:tc>
        <w:tc>
          <w:tcPr>
            <w:tcW w:w="709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C3771E" w:rsidRPr="0061724F" w:rsidTr="00986BC3">
        <w:tc>
          <w:tcPr>
            <w:tcW w:w="1526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3771E" w:rsidRPr="0061724F" w:rsidRDefault="00C3771E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3771E" w:rsidRPr="0061724F" w:rsidRDefault="00C3771E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3771E" w:rsidRPr="0061724F" w:rsidRDefault="00C3771E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О.А. Ульяновой.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2013. — 512 с. — ISBN 978-5-93642-348-2.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Земский, А.М. Русский язык: В 2ч. – Ч.2: Синтаксис: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.д</w:t>
            </w:r>
            <w:proofErr w:type="gramEnd"/>
            <w:r w:rsidRPr="0061724F">
              <w:rPr>
                <w:sz w:val="28"/>
                <w:szCs w:val="28"/>
              </w:rPr>
              <w:t>ля</w:t>
            </w:r>
            <w:proofErr w:type="spellEnd"/>
            <w:r w:rsidRPr="0061724F">
              <w:rPr>
                <w:sz w:val="28"/>
                <w:szCs w:val="28"/>
              </w:rPr>
              <w:t xml:space="preserve"> студ. сред. </w:t>
            </w:r>
            <w:proofErr w:type="spellStart"/>
            <w:r w:rsidRPr="0061724F">
              <w:rPr>
                <w:sz w:val="28"/>
                <w:szCs w:val="28"/>
              </w:rPr>
              <w:t>Пед</w:t>
            </w:r>
            <w:proofErr w:type="spellEnd"/>
            <w:r w:rsidRPr="0061724F">
              <w:rPr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.з</w:t>
            </w:r>
            <w:proofErr w:type="gramEnd"/>
            <w:r w:rsidRPr="0061724F">
              <w:rPr>
                <w:sz w:val="28"/>
                <w:szCs w:val="28"/>
              </w:rPr>
              <w:t>аведений</w:t>
            </w:r>
            <w:proofErr w:type="spellEnd"/>
            <w:r w:rsidRPr="0061724F">
              <w:rPr>
                <w:sz w:val="28"/>
                <w:szCs w:val="28"/>
              </w:rPr>
              <w:t>. – М. 2000</w:t>
            </w:r>
          </w:p>
        </w:tc>
        <w:tc>
          <w:tcPr>
            <w:tcW w:w="709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C3771E" w:rsidRPr="0061724F" w:rsidTr="00986BC3">
        <w:tc>
          <w:tcPr>
            <w:tcW w:w="1526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3771E" w:rsidRPr="0061724F" w:rsidRDefault="00C3771E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3771E" w:rsidRPr="0061724F" w:rsidRDefault="00C3771E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3771E" w:rsidRPr="0061724F" w:rsidRDefault="00C3771E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3771E" w:rsidRPr="0061724F" w:rsidRDefault="00C3771E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Этимологический словарь русского языка.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Вып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9. "Л"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</w:t>
            </w: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lastRenderedPageBreak/>
              <w:t xml:space="preserve">редакцией А.Ф. Журавлева, Н.М.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Шанского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МГУ имени М.В.Ломоносова, 1999. — 240 с. — ISBN 5-211-02245-7.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https://e.lanbook.com/book/10161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 xml:space="preserve">Петрякова, А.Г. Культура речи: </w:t>
            </w:r>
            <w:r w:rsidRPr="0061724F">
              <w:rPr>
                <w:sz w:val="28"/>
                <w:szCs w:val="28"/>
              </w:rPr>
              <w:lastRenderedPageBreak/>
              <w:t>Практикум: Для студентов средних педагогических учебных заведений. – М., 1997</w:t>
            </w:r>
          </w:p>
        </w:tc>
        <w:tc>
          <w:tcPr>
            <w:tcW w:w="709" w:type="dxa"/>
          </w:tcPr>
          <w:p w:rsidR="00C3771E" w:rsidRPr="0061724F" w:rsidRDefault="00C3771E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91077B">
            <w:pPr>
              <w:shd w:val="clear" w:color="auto" w:fill="F2F2F2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Аксарина</w:t>
            </w:r>
            <w:proofErr w:type="spellEnd"/>
            <w:r w:rsidRPr="0061724F">
              <w:rPr>
                <w:sz w:val="28"/>
                <w:szCs w:val="28"/>
              </w:rPr>
              <w:t>, Н.А. Русский язык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учебное пособие : в 2 частях / Н.А. </w:t>
            </w:r>
            <w:proofErr w:type="spellStart"/>
            <w:r w:rsidRPr="0061724F">
              <w:rPr>
                <w:sz w:val="28"/>
                <w:szCs w:val="28"/>
              </w:rPr>
              <w:t>Аксарина</w:t>
            </w:r>
            <w:proofErr w:type="spellEnd"/>
            <w:r w:rsidRPr="0061724F">
              <w:rPr>
                <w:sz w:val="28"/>
                <w:szCs w:val="28"/>
              </w:rPr>
              <w:t xml:space="preserve">, Л.С. Филиппова. — Тюмень </w:t>
            </w:r>
            <w:proofErr w:type="gramStart"/>
            <w:r w:rsidRPr="0061724F">
              <w:rPr>
                <w:sz w:val="28"/>
                <w:szCs w:val="28"/>
              </w:rPr>
              <w:t>:</w:t>
            </w:r>
            <w:proofErr w:type="spellStart"/>
            <w:r w:rsidRPr="0061724F">
              <w:rPr>
                <w:sz w:val="28"/>
                <w:szCs w:val="28"/>
              </w:rPr>
              <w:t>Т</w:t>
            </w:r>
            <w:proofErr w:type="gramEnd"/>
            <w:r w:rsidRPr="0061724F">
              <w:rPr>
                <w:sz w:val="28"/>
                <w:szCs w:val="28"/>
              </w:rPr>
              <w:t>юмГУ</w:t>
            </w:r>
            <w:proofErr w:type="spellEnd"/>
            <w:r w:rsidRPr="0061724F">
              <w:rPr>
                <w:sz w:val="28"/>
                <w:szCs w:val="28"/>
              </w:rPr>
              <w:t>, [б. г.]. — Часть 1 — 2011. — 304 с.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https://e.lanbook.com/book/109660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1077B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9" w:type="dxa"/>
          </w:tcPr>
          <w:p w:rsidR="00C56DB0" w:rsidRPr="0061724F" w:rsidRDefault="00C56DB0" w:rsidP="0091077B">
            <w:pPr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91077B">
            <w:pPr>
              <w:rPr>
                <w:rFonts w:eastAsiaTheme="minorEastAsia"/>
                <w:sz w:val="28"/>
                <w:szCs w:val="28"/>
                <w:shd w:val="clear" w:color="auto" w:fill="F2F2F2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Гайбарян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О.Е. Карманный справочник трудностей русского языка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справочник / О.Е.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Гайбарян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Ростов-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на-Дону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Феникс, 2014. — 285 с. — ISBN 978-5-222-22220-1.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https://e.lanbook.com/book/70253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91077B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 xml:space="preserve">Русский язык: материалы для подготовки к олимпиадам / составители К.Р.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Галиуллин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[и др.]. — Казань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КФУ, 2014. — 114 с. — ISBN 978-5-00019-356-3.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https://e.lanbook.com/book/72874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Преподавание русского языка и литературы в школе. Практические </w:t>
            </w: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lastRenderedPageBreak/>
              <w:t>материалы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учебно-методическое пособие. — Липецк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Липецкий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ГПУ, 2018. — 143 с. — ISBN 978-5-88526-942-1.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https://e.lanbook.com/book/115065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 w:val="restart"/>
          </w:tcPr>
          <w:p w:rsidR="00C56DB0" w:rsidRPr="0061724F" w:rsidRDefault="00C56DB0" w:rsidP="0094091A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ОУД.02</w:t>
            </w:r>
          </w:p>
        </w:tc>
        <w:tc>
          <w:tcPr>
            <w:tcW w:w="1701" w:type="dxa"/>
            <w:vMerge w:val="restart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Литература </w:t>
            </w: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rFonts w:eastAsia="Arial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Литература</w:t>
            </w:r>
            <w:r w:rsidRPr="0061724F">
              <w:rPr>
                <w:sz w:val="28"/>
                <w:szCs w:val="28"/>
                <w:lang w:val="tt-RU"/>
              </w:rPr>
              <w:t xml:space="preserve">: практикум : учеб. для студ. учреждений сред. проф. образования / [Г. А. Обернихина, А. Г. Антонова, И. Л. Вольнова и др.] ; под ред. Г. А. Обернихиной. – 2-е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 352с.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Преподавание русского языка и литературы в школе. Практические материалы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учебно-методическое пособие. — Липецк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Липецкий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ГПУ, 2018. — 143 с. — ISBN 978-5-88526-942-1.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https://e.lanbook.com/book/115065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rFonts w:eastAsia="Arial"/>
                <w:sz w:val="28"/>
                <w:szCs w:val="28"/>
              </w:rPr>
              <w:t>Обернихина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 Г.А., Антонова А.Г.,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Вольнова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 И.Л. и др. Литература: учебник для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учреж-денийсред</w:t>
            </w:r>
            <w:proofErr w:type="gramStart"/>
            <w:r w:rsidRPr="0061724F">
              <w:rPr>
                <w:rFonts w:eastAsia="Arial"/>
                <w:sz w:val="28"/>
                <w:szCs w:val="28"/>
              </w:rPr>
              <w:t>.п</w:t>
            </w:r>
            <w:proofErr w:type="gramEnd"/>
            <w:r w:rsidRPr="0061724F">
              <w:rPr>
                <w:rFonts w:eastAsia="Arial"/>
                <w:sz w:val="28"/>
                <w:szCs w:val="28"/>
              </w:rPr>
              <w:t>роф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>. образования: в 2 ч. Ч1. — М., 2013.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Литература: </w:t>
            </w:r>
            <w:r w:rsidRPr="0061724F">
              <w:rPr>
                <w:sz w:val="28"/>
                <w:szCs w:val="28"/>
                <w:lang w:val="tt-RU"/>
              </w:rPr>
              <w:t xml:space="preserve">учебник для студ. учреждений сред. проф. образования / [Г. А. Обернихина, И. Л. Вольнова, Т. В. Емельянова и др.] ; под ред. Г. А. Обернихиной.- 17-е изд., стер. – М.: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Издательский центр «Академия», 2018. – 656с.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C56DB0" w:rsidRPr="0061724F" w:rsidRDefault="00C56DB0" w:rsidP="00CE406C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Есин, А.Б. Русская литература XIX века: Задачи, тесты, полезные игры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А.Б. Есин. — 4-е, изд. — Москва : ФЛИНТА, 2014. — 218 с. — ISBN 978-5-89349-024-4.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 xml:space="preserve">электронный // Электронно-библиотечная система «Лань» : [сайт]. — URL: https://e.lanbook.com/book/62973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rFonts w:eastAsia="Arial"/>
                <w:sz w:val="28"/>
                <w:szCs w:val="28"/>
              </w:rPr>
              <w:lastRenderedPageBreak/>
              <w:t>Обернихина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 Г.А., Антонова А.Г.,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Вольнова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 И.Л. и др. Литература: учебник для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учреж-денийсред</w:t>
            </w:r>
            <w:proofErr w:type="gramStart"/>
            <w:r w:rsidRPr="0061724F">
              <w:rPr>
                <w:rFonts w:eastAsia="Arial"/>
                <w:sz w:val="28"/>
                <w:szCs w:val="28"/>
              </w:rPr>
              <w:t>.п</w:t>
            </w:r>
            <w:proofErr w:type="gramEnd"/>
            <w:r w:rsidRPr="0061724F">
              <w:rPr>
                <w:rFonts w:eastAsia="Arial"/>
                <w:sz w:val="28"/>
                <w:szCs w:val="28"/>
              </w:rPr>
              <w:t>роф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. образования: в 2ч. Ч.2. - М., 2013. 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Литература: </w:t>
            </w:r>
            <w:r w:rsidRPr="0061724F">
              <w:rPr>
                <w:sz w:val="28"/>
                <w:szCs w:val="28"/>
                <w:lang w:val="tt-RU"/>
              </w:rPr>
              <w:t>учебник для студ. учреждений сред. проф. образования: в 2 ч. Ч.1 / [Г. А. Обернихина, Т. В. Емельянова, Е. В. Мацыяка, К. В. Савченко.] ; под ред. Г. А. Обернихиной. – М.: Издательский центр «Академия», 2018. – 432 с.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CE406C">
            <w:pPr>
              <w:shd w:val="clear" w:color="auto" w:fill="F2F2F2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Балашова, Е.А. Анализ лирического стихотворения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учебное пособие / Е.А. Балашова. — 4-е изд., стер. — Москва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ФЛИНТА, 2016. — 192 с. — ISBN 978-5-9765-1006-7.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https://e.lanbook.com/book/84581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rFonts w:eastAsia="Arial"/>
                <w:sz w:val="28"/>
                <w:szCs w:val="28"/>
              </w:rPr>
              <w:t>Обернихина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 Г.А., Антонова А.Г.,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Вольнова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 И.Л. и др.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Литература</w:t>
            </w:r>
            <w:proofErr w:type="gramStart"/>
            <w:r w:rsidRPr="0061724F">
              <w:rPr>
                <w:rFonts w:eastAsia="Arial"/>
                <w:sz w:val="28"/>
                <w:szCs w:val="28"/>
              </w:rPr>
              <w:t>.п</w:t>
            </w:r>
            <w:proofErr w:type="gramEnd"/>
            <w:r w:rsidRPr="0061724F">
              <w:rPr>
                <w:rFonts w:eastAsia="Arial"/>
                <w:sz w:val="28"/>
                <w:szCs w:val="28"/>
              </w:rPr>
              <w:t>рактикум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: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учеб.пособие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>. — М., 2013.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Литература</w:t>
            </w:r>
            <w:r w:rsidRPr="0061724F">
              <w:rPr>
                <w:sz w:val="28"/>
                <w:szCs w:val="28"/>
                <w:lang w:val="tt-RU"/>
              </w:rPr>
              <w:t xml:space="preserve">: учебник для студ. учреждений сред. проф. образования: в 2 ч. Ч.2 / [Г. А. Обернихина, А. Г. Антонова, И. Л.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 xml:space="preserve">Вольнова и др.] ; под ред. Г. А. Обернихиной. – М.: Издательский центр </w:t>
            </w:r>
            <w:r w:rsidRPr="0061724F">
              <w:rPr>
                <w:sz w:val="28"/>
                <w:szCs w:val="28"/>
              </w:rPr>
              <w:t>«Академия», 2018. – 448с.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ил.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rFonts w:eastAsia="Arial"/>
                <w:sz w:val="28"/>
                <w:szCs w:val="28"/>
              </w:rPr>
              <w:t>Обернихина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 Г.А.. Литература: учебник для </w:t>
            </w:r>
            <w:proofErr w:type="spellStart"/>
            <w:r w:rsidRPr="0061724F">
              <w:rPr>
                <w:rFonts w:eastAsia="Arial"/>
                <w:sz w:val="28"/>
                <w:szCs w:val="28"/>
              </w:rPr>
              <w:t>учреж-денийсред</w:t>
            </w:r>
            <w:proofErr w:type="gramStart"/>
            <w:r w:rsidRPr="0061724F">
              <w:rPr>
                <w:rFonts w:eastAsia="Arial"/>
                <w:sz w:val="28"/>
                <w:szCs w:val="28"/>
              </w:rPr>
              <w:t>.п</w:t>
            </w:r>
            <w:proofErr w:type="gramEnd"/>
            <w:r w:rsidRPr="0061724F">
              <w:rPr>
                <w:rFonts w:eastAsia="Arial"/>
                <w:sz w:val="28"/>
                <w:szCs w:val="28"/>
              </w:rPr>
              <w:t>роф</w:t>
            </w:r>
            <w:proofErr w:type="spellEnd"/>
            <w:r w:rsidRPr="0061724F">
              <w:rPr>
                <w:rFonts w:eastAsia="Arial"/>
                <w:sz w:val="28"/>
                <w:szCs w:val="28"/>
              </w:rPr>
              <w:t xml:space="preserve">. образования: — М., 2012. 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Алексеева, М.А. </w:t>
            </w:r>
            <w:r w:rsidRPr="0061724F">
              <w:rPr>
                <w:sz w:val="28"/>
                <w:szCs w:val="28"/>
              </w:rPr>
              <w:t xml:space="preserve">Методика преподавания литературы. Практикум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СПО </w:t>
            </w:r>
            <w:r w:rsidRPr="0061724F">
              <w:rPr>
                <w:sz w:val="28"/>
                <w:szCs w:val="28"/>
                <w:lang w:val="tt-RU"/>
              </w:rPr>
              <w:t>/ М.А. Алексеева. – М. : 2019. ; Екатеринбург: Изд-во Урал. ун-та. – 98 с. – (Серия : Профессиональное образование).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 w:val="restart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ОУД.03</w:t>
            </w:r>
          </w:p>
        </w:tc>
        <w:tc>
          <w:tcPr>
            <w:tcW w:w="1701" w:type="dxa"/>
            <w:vMerge w:val="restart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bCs/>
                <w:sz w:val="28"/>
                <w:szCs w:val="28"/>
              </w:rPr>
            </w:pPr>
            <w:proofErr w:type="spellStart"/>
            <w:r w:rsidRPr="0061724F">
              <w:rPr>
                <w:rFonts w:eastAsiaTheme="minorHAnsi"/>
                <w:b/>
                <w:iCs/>
                <w:sz w:val="28"/>
                <w:szCs w:val="28"/>
                <w:lang w:eastAsia="en-US"/>
              </w:rPr>
              <w:t>Planet</w:t>
            </w:r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ofEnglish</w:t>
            </w:r>
            <w:proofErr w:type="spellEnd"/>
            <w:proofErr w:type="gram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учебник английского языка для учреждений СПО / [Г.Т.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Безкоровайная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, Н.И. Соколова, Е.А.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Койранская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, Г.В.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Лаврик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.] – 4-е изд.,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испр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. – М.</w:t>
            </w:r>
            <w:proofErr w:type="gram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Издательский центр “Академия”, 2015. – 256с. : ил.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225750">
            <w:pPr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Аитов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  <w:lang w:val="en-US"/>
              </w:rPr>
              <w:t xml:space="preserve">, </w:t>
            </w:r>
            <w:r w:rsidRPr="0061724F">
              <w:rPr>
                <w:sz w:val="28"/>
                <w:szCs w:val="28"/>
                <w:shd w:val="clear" w:color="auto" w:fill="F2F2F2"/>
              </w:rPr>
              <w:t>В</w:t>
            </w:r>
            <w:r w:rsidRPr="0061724F">
              <w:rPr>
                <w:sz w:val="28"/>
                <w:szCs w:val="28"/>
                <w:shd w:val="clear" w:color="auto" w:fill="F2F2F2"/>
                <w:lang w:val="en-US"/>
              </w:rPr>
              <w:t>.</w:t>
            </w:r>
            <w:r w:rsidRPr="0061724F">
              <w:rPr>
                <w:sz w:val="28"/>
                <w:szCs w:val="28"/>
                <w:shd w:val="clear" w:color="auto" w:fill="F2F2F2"/>
              </w:rPr>
              <w:t>Ф</w:t>
            </w:r>
            <w:r w:rsidRPr="0061724F">
              <w:rPr>
                <w:sz w:val="28"/>
                <w:szCs w:val="28"/>
                <w:shd w:val="clear" w:color="auto" w:fill="F2F2F2"/>
                <w:lang w:val="en-US"/>
              </w:rPr>
              <w:t xml:space="preserve">. Let's Study English. </w:t>
            </w:r>
            <w:r w:rsidRPr="0061724F">
              <w:rPr>
                <w:sz w:val="28"/>
                <w:szCs w:val="28"/>
                <w:shd w:val="clear" w:color="auto" w:fill="F2F2F2"/>
              </w:rPr>
              <w:t>Изучаем английский язык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В.Ф.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Аитов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В.М. Аитова. — 12-е изд. — Уфа : БГПУ имени М.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Акмуллы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2017. — 165 с. — ISBN 5-86607-156-8.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https://e.lanbook.com/book/105300 (дата обращения: 09.09.2019). — Режим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 xml:space="preserve">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rPr>
                <w:sz w:val="28"/>
                <w:szCs w:val="28"/>
              </w:rPr>
            </w:pP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lastRenderedPageBreak/>
              <w:t>Безкоровайная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Г. Т.</w:t>
            </w:r>
            <w:r w:rsidRPr="0061724F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Койранская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Е. А.</w:t>
            </w:r>
            <w:r w:rsidRPr="0061724F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Соколова Н. И.</w:t>
            </w:r>
            <w:r w:rsidRPr="0061724F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Лаврик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Г. В</w:t>
            </w:r>
            <w:r w:rsidRPr="0061724F">
              <w:rPr>
                <w:rFonts w:eastAsiaTheme="minorHAnsi"/>
                <w:i/>
                <w:iCs/>
                <w:sz w:val="28"/>
                <w:szCs w:val="28"/>
                <w:lang w:eastAsia="en-US"/>
              </w:rPr>
              <w:t xml:space="preserve">. </w:t>
            </w:r>
            <w:proofErr w:type="spellStart"/>
            <w:r w:rsidRPr="0061724F">
              <w:rPr>
                <w:rFonts w:eastAsiaTheme="minorHAnsi"/>
                <w:sz w:val="28"/>
                <w:szCs w:val="28"/>
                <w:lang w:eastAsia="en-US"/>
              </w:rPr>
              <w:t>PlanetofEnglish</w:t>
            </w:r>
            <w:proofErr w:type="spellEnd"/>
            <w:r w:rsidRPr="0061724F">
              <w:rPr>
                <w:rFonts w:eastAsiaTheme="minorHAnsi"/>
                <w:sz w:val="28"/>
                <w:szCs w:val="28"/>
                <w:lang w:eastAsia="en-US"/>
              </w:rPr>
              <w:t>: учебник английского языка для учреждений СПО. — М., 2013.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5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P</w:t>
            </w:r>
            <w:r w:rsidRPr="0061724F">
              <w:rPr>
                <w:b/>
                <w:sz w:val="28"/>
                <w:szCs w:val="28"/>
                <w:lang w:val="en-US"/>
              </w:rPr>
              <w:t>l</w:t>
            </w:r>
            <w:r w:rsidRPr="0061724F">
              <w:rPr>
                <w:b/>
                <w:sz w:val="28"/>
                <w:szCs w:val="28"/>
                <w:lang w:val="tt-RU"/>
              </w:rPr>
              <w:t xml:space="preserve">anet </w:t>
            </w:r>
            <w:r w:rsidRPr="0061724F">
              <w:rPr>
                <w:sz w:val="28"/>
                <w:szCs w:val="28"/>
                <w:lang w:val="tt-RU"/>
              </w:rPr>
              <w:t>for English: учебник</w:t>
            </w:r>
            <w:r w:rsidRPr="0061724F">
              <w:rPr>
                <w:sz w:val="28"/>
                <w:szCs w:val="28"/>
              </w:rPr>
              <w:t xml:space="preserve">английского языка </w:t>
            </w:r>
            <w:r w:rsidRPr="0061724F">
              <w:rPr>
                <w:sz w:val="28"/>
                <w:szCs w:val="28"/>
                <w:lang w:val="tt-RU"/>
              </w:rPr>
              <w:t>для учреждений СПО /[Г. Т. Безкоровайная, Н.И. Соколова, Е. А. Койранская, Г. В. Лаврик].– 6-е изд., стер. – М.: Издательский центр «Академия», 2018. – 256 с. : ил.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C56DB0" w:rsidRPr="0061724F" w:rsidRDefault="00C56DB0" w:rsidP="00225750">
            <w:pPr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Агабекян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И.П. Репетитор по английскому / И.П.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Агабекян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7-е изд. — Ростов-на-Дону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Феникс, 2013. — 318 с. — ISBN 978-5-222-21245-5.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https://e.lanbook.com/book/70244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rPr>
                <w:sz w:val="28"/>
                <w:szCs w:val="28"/>
              </w:rPr>
            </w:pP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Голицынский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Ю.Б. Грамматика: Сборник упражнений. – 5-е изд., СПб</w:t>
            </w:r>
            <w:proofErr w:type="gram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КАРО, 2006.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Невзорова, Г.Д. </w:t>
            </w:r>
            <w:r w:rsidRPr="0061724F">
              <w:rPr>
                <w:sz w:val="28"/>
                <w:szCs w:val="28"/>
              </w:rPr>
              <w:t xml:space="preserve">Английский язык. Грамматика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СПО</w:t>
            </w:r>
            <w:r w:rsidRPr="0061724F">
              <w:rPr>
                <w:sz w:val="28"/>
                <w:szCs w:val="28"/>
                <w:lang w:val="tt-RU"/>
              </w:rPr>
              <w:t xml:space="preserve"> / </w:t>
            </w:r>
            <w:r w:rsidRPr="0061724F">
              <w:rPr>
                <w:sz w:val="28"/>
                <w:szCs w:val="28"/>
              </w:rPr>
              <w:t xml:space="preserve">Г.Д. </w:t>
            </w:r>
            <w:proofErr w:type="spellStart"/>
            <w:r w:rsidRPr="0061724F">
              <w:rPr>
                <w:sz w:val="28"/>
                <w:szCs w:val="28"/>
              </w:rPr>
              <w:t>Невзорова</w:t>
            </w:r>
            <w:proofErr w:type="spellEnd"/>
            <w:r w:rsidRPr="0061724F">
              <w:rPr>
                <w:sz w:val="28"/>
                <w:szCs w:val="28"/>
              </w:rPr>
              <w:t>, Г.И. Никитушкина</w:t>
            </w:r>
            <w:r w:rsidRPr="0061724F">
              <w:rPr>
                <w:sz w:val="28"/>
                <w:szCs w:val="28"/>
                <w:lang w:val="tt-RU"/>
              </w:rPr>
              <w:t>. – 2-е изд., испр. и доп. – М. : Издательство Юрайт, 2019. – 213 с. – (Серия : Профессиональное образование).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Практический курс английского языка</w:t>
            </w:r>
            <w:proofErr w:type="gram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учебное пособие / составители Н. П. Широкова, Н. Н.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Шацких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. — Барнаул </w:t>
            </w:r>
            <w:proofErr w:type="gram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: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А</w:t>
            </w:r>
            <w:proofErr w:type="gram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лтГПУ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, 2016. — 377 с. — ISBN 978-5-88210-842-6. — Текст</w:t>
            </w:r>
            <w:proofErr w:type="gram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 :</w:t>
            </w:r>
            <w:proofErr w:type="gram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https://e.lanbook.com/book/112316 (дата обращения: </w:t>
            </w:r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lastRenderedPageBreak/>
              <w:t xml:space="preserve">09.09.2019). — Режим доступа: для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авториз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Аитов, В.Ф. </w:t>
            </w:r>
            <w:r w:rsidRPr="0061724F">
              <w:rPr>
                <w:sz w:val="28"/>
                <w:szCs w:val="28"/>
              </w:rPr>
              <w:t>Английский язык (А1-В1+) : учеб. пособие для СПО</w:t>
            </w:r>
            <w:r w:rsidRPr="0061724F">
              <w:rPr>
                <w:sz w:val="28"/>
                <w:szCs w:val="28"/>
                <w:lang w:val="tt-RU"/>
              </w:rPr>
              <w:t xml:space="preserve"> / В.Ф. Аитов, В.М. Аитова, С.В. Кади. – 13-е изд., испр. и доп. – М.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 xml:space="preserve"> Издательство Юрайт, 2019. – 234с. – (Серия : Профессиональное образование).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Агабекян И.П. </w:t>
            </w:r>
            <w:r w:rsidRPr="0061724F">
              <w:rPr>
                <w:sz w:val="28"/>
                <w:szCs w:val="28"/>
              </w:rPr>
              <w:t xml:space="preserve">Английский язык : учебное пособие </w:t>
            </w:r>
            <w:r w:rsidRPr="0061724F">
              <w:rPr>
                <w:sz w:val="28"/>
                <w:szCs w:val="28"/>
                <w:lang w:val="tt-RU"/>
              </w:rPr>
              <w:t xml:space="preserve">/ </w:t>
            </w:r>
            <w:r w:rsidRPr="0061724F">
              <w:rPr>
                <w:sz w:val="28"/>
                <w:szCs w:val="28"/>
              </w:rPr>
              <w:t xml:space="preserve">И.П. </w:t>
            </w:r>
            <w:proofErr w:type="spellStart"/>
            <w:r w:rsidRPr="0061724F">
              <w:rPr>
                <w:sz w:val="28"/>
                <w:szCs w:val="28"/>
              </w:rPr>
              <w:t>Агабекян</w:t>
            </w:r>
            <w:proofErr w:type="spellEnd"/>
            <w:r w:rsidRPr="0061724F">
              <w:rPr>
                <w:sz w:val="28"/>
                <w:szCs w:val="28"/>
                <w:lang w:val="tt-RU"/>
              </w:rPr>
              <w:t>. – Изд. 3-е перераб. и доп. – Ростов н/Д : Феникс, 2019. – 316 с. – (Среднее профессиональное образование).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Голубев, Анатолий Павлович. </w:t>
            </w:r>
            <w:r w:rsidRPr="0061724F">
              <w:rPr>
                <w:sz w:val="28"/>
                <w:szCs w:val="28"/>
              </w:rPr>
              <w:t>Английский язык для всех специальностей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учебник / А.П. Голубев, А.Д. Жук, И.Б. Смирнова. </w:t>
            </w:r>
            <w:r w:rsidRPr="0061724F">
              <w:rPr>
                <w:sz w:val="28"/>
                <w:szCs w:val="28"/>
                <w:lang w:val="tt-RU"/>
              </w:rPr>
              <w:t xml:space="preserve">– Москва : КНОРУС, 2019. – 274 с. – (Среднее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C56DB0" w:rsidRPr="0061724F" w:rsidTr="00986BC3">
        <w:tc>
          <w:tcPr>
            <w:tcW w:w="1526" w:type="dxa"/>
            <w:vMerge w:val="restart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ОУД.04</w:t>
            </w:r>
          </w:p>
        </w:tc>
        <w:tc>
          <w:tcPr>
            <w:tcW w:w="1701" w:type="dxa"/>
            <w:vMerge w:val="restart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Математика: алгебра, начала математического анализа, геометрия</w:t>
            </w: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61724F">
              <w:rPr>
                <w:sz w:val="28"/>
                <w:szCs w:val="28"/>
                <w:lang w:val="tt-RU"/>
              </w:rPr>
              <w:t xml:space="preserve">Математика: Сборник задач профильной направленностти : учеб. пособие  для студ. учреждений сред. проф. образования / М.И. Башмаков – 2-е изд., стер. – М.: Издательский центр </w:t>
            </w:r>
            <w:r w:rsidRPr="0061724F">
              <w:rPr>
                <w:sz w:val="28"/>
                <w:szCs w:val="28"/>
              </w:rPr>
              <w:t xml:space="preserve">«Академия», 2018. – 208 с. 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М.И. Башмаков. Математика. Задачник: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</w:t>
            </w:r>
            <w:proofErr w:type="spellStart"/>
            <w:r w:rsidRPr="0061724F">
              <w:rPr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sz w:val="28"/>
                <w:szCs w:val="28"/>
              </w:rPr>
              <w:t>. учреждений нач. и сред. проф. образования М., 2013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61724F">
              <w:rPr>
                <w:sz w:val="28"/>
                <w:szCs w:val="28"/>
                <w:lang w:val="tt-RU"/>
              </w:rPr>
              <w:t xml:space="preserve">Математика: алгебра и начала математичессского анализа, геометрия: Задачник : учеб.пособие  для студ. учреждений сред. проф. образования / М. И. Башмаков – 4-е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2017. – 416 с.</w:t>
            </w:r>
          </w:p>
        </w:tc>
        <w:tc>
          <w:tcPr>
            <w:tcW w:w="708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М.И. Башмаков. Математика: учебник для учреждений нач. и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М., 2013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Далингер, В.А. </w:t>
            </w:r>
            <w:r w:rsidRPr="0061724F">
              <w:rPr>
                <w:sz w:val="28"/>
                <w:szCs w:val="28"/>
              </w:rPr>
              <w:t xml:space="preserve">Методика обучения математике. Практикум по решению задач: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СПО </w:t>
            </w:r>
            <w:r w:rsidRPr="0061724F">
              <w:rPr>
                <w:sz w:val="28"/>
                <w:szCs w:val="28"/>
                <w:lang w:val="tt-RU"/>
              </w:rPr>
              <w:t xml:space="preserve">/ В.А. Далингер. – 2-е изд., испр. и доп. – М. :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Издательство Юрайт, 2019. – 171 с. – Серия : Профессиональное образование.</w:t>
            </w:r>
          </w:p>
        </w:tc>
        <w:tc>
          <w:tcPr>
            <w:tcW w:w="708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Алимов Ш.А. и др.</w:t>
            </w:r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математического анализа (базовый и углубленный уровни). 10—11 классы. — М., 2003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Колягин, М.Ю.</w:t>
            </w:r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Алгебра и начала математического анализа. 10 класс: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учащихся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 учреждений (профильный уровень). – М., 2009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30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Атанасян</w:t>
            </w:r>
            <w:proofErr w:type="spell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Л.</w:t>
            </w:r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С. Геометрия (базовый и углубленный уровни). 10—11 классы. — М., 2010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90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i/>
                <w:sz w:val="28"/>
                <w:szCs w:val="28"/>
              </w:rPr>
            </w:pPr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Погорелов, А.А. Геометрия: 10-11 </w:t>
            </w:r>
            <w:proofErr w:type="spell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ляобщеобразоват</w:t>
            </w:r>
            <w:proofErr w:type="spell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 учреждений. – М., 2010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50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i/>
                <w:sz w:val="28"/>
                <w:szCs w:val="28"/>
              </w:rPr>
            </w:pPr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Погорелов, А.А. Геометрия: </w:t>
            </w:r>
            <w:proofErr w:type="spell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</w:t>
            </w:r>
            <w:proofErr w:type="spell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7-11 </w:t>
            </w:r>
            <w:proofErr w:type="spell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 учреждений. – М., 1999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12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10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общеобразоват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 учреждений: базовый и профильный уровни. – М., 2007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30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11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 учреждений. – М., 2006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30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Колягин, М.Ю.</w:t>
            </w:r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Алгебра и начала математического анализа. 11 класс: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учащихся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 учреждений (профильный уровень). – М., 2009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30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Колмагоров</w:t>
            </w:r>
            <w:proofErr w:type="spellEnd"/>
            <w:r w:rsidRPr="0061724F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анализа. 10-11 </w:t>
            </w:r>
            <w:proofErr w:type="spellStart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61724F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 – М. 2002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60</w:t>
            </w:r>
          </w:p>
        </w:tc>
      </w:tr>
      <w:tr w:rsidR="00C56DB0" w:rsidRPr="0061724F" w:rsidTr="00986BC3">
        <w:tc>
          <w:tcPr>
            <w:tcW w:w="1526" w:type="dxa"/>
            <w:vMerge w:val="restart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ОУД.05</w:t>
            </w:r>
          </w:p>
        </w:tc>
        <w:tc>
          <w:tcPr>
            <w:tcW w:w="1701" w:type="dxa"/>
            <w:vMerge w:val="restart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История</w:t>
            </w: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Артемов В. В. </w:t>
            </w:r>
            <w:r w:rsidRPr="0061724F">
              <w:rPr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1 / В. В. Артемов, Ю. Н. Лубченков. – 4-е изд., стер. – М.: Издательский центр «Академия», 2018. – 352 с.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CE406C">
            <w:pPr>
              <w:shd w:val="clear" w:color="auto" w:fill="FFFFFF"/>
              <w:rPr>
                <w:color w:val="717171"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2019-08-23 / М.И. Ивашко.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 xml:space="preserve">https://e.lanbook.com/book/123264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b/>
                <w:sz w:val="28"/>
                <w:szCs w:val="28"/>
              </w:rPr>
            </w:pPr>
            <w:r w:rsidRPr="0061724F">
              <w:rPr>
                <w:rStyle w:val="FontStyle46"/>
                <w:b w:val="0"/>
                <w:sz w:val="28"/>
                <w:szCs w:val="28"/>
              </w:rPr>
              <w:lastRenderedPageBreak/>
              <w:t xml:space="preserve">Артемов В.В.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Лубченков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 Ю.Н. История для профессий и специальностей технического, </w:t>
            </w:r>
            <w:proofErr w:type="gramStart"/>
            <w:r w:rsidRPr="0061724F">
              <w:rPr>
                <w:rStyle w:val="FontStyle46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, социального-экономического </w:t>
            </w:r>
            <w:r w:rsidRPr="0061724F">
              <w:rPr>
                <w:rStyle w:val="FontStyle46"/>
                <w:b w:val="0"/>
                <w:sz w:val="28"/>
                <w:szCs w:val="28"/>
              </w:rPr>
              <w:lastRenderedPageBreak/>
              <w:t>профилей: в 2 ч. Ч. 1: - М., 2013.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20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Артемов В. В. </w:t>
            </w:r>
            <w:r w:rsidRPr="0061724F">
              <w:rPr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2 / В. В. Артемов, Ю. Н. Лубченков. – 4-е изд., испр. – М.: Издательский центр «Академия», 2018. – 400 с.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56DB0" w:rsidRPr="0061724F" w:rsidRDefault="00C56DB0" w:rsidP="00CE406C">
            <w:pPr>
              <w:rPr>
                <w:color w:val="000000" w:themeColor="text1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Гайдин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С.Т. История с древнейших времен до конца XIX в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С.Т.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Гайдин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Г.А. Бурмакина, Р.В.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Павлюкевич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Красноярск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КрасГАУ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2017. — 268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https://e.lanbook.com/book/103852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C56DB0" w:rsidRPr="0061724F" w:rsidRDefault="00C56DB0" w:rsidP="00986BC3">
            <w:pPr>
              <w:jc w:val="both"/>
              <w:rPr>
                <w:b/>
                <w:sz w:val="28"/>
                <w:szCs w:val="28"/>
              </w:rPr>
            </w:pPr>
            <w:r w:rsidRPr="0061724F">
              <w:rPr>
                <w:rStyle w:val="FontStyle46"/>
                <w:b w:val="0"/>
                <w:sz w:val="28"/>
                <w:szCs w:val="28"/>
              </w:rPr>
              <w:t xml:space="preserve">Артемов В.В. 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Лубченков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 Ю.Н. История для профессий и специальностей технического, </w:t>
            </w:r>
            <w:proofErr w:type="gramStart"/>
            <w:r w:rsidRPr="0061724F">
              <w:rPr>
                <w:rStyle w:val="FontStyle46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61724F">
              <w:rPr>
                <w:rStyle w:val="FontStyle46"/>
                <w:b w:val="0"/>
                <w:sz w:val="28"/>
                <w:szCs w:val="28"/>
              </w:rPr>
              <w:t>, социального-экономического профилей: в 2 ч. Ч. 2: - М., 2013.</w:t>
            </w:r>
          </w:p>
        </w:tc>
        <w:tc>
          <w:tcPr>
            <w:tcW w:w="709" w:type="dxa"/>
          </w:tcPr>
          <w:p w:rsidR="00C56DB0" w:rsidRPr="0061724F" w:rsidRDefault="00C56DB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C56DB0" w:rsidRPr="0061724F" w:rsidTr="00986BC3">
        <w:tc>
          <w:tcPr>
            <w:tcW w:w="1526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Артемов В. В. </w:t>
            </w:r>
            <w:r w:rsidRPr="0061724F">
              <w:rPr>
                <w:sz w:val="28"/>
                <w:szCs w:val="28"/>
                <w:lang w:val="tt-RU"/>
              </w:rPr>
              <w:t xml:space="preserve">История : учебник для студ. учреждений сред. проф. образования / В. В. Артемов, Ю. Н. Лубченков. – 18-е изд., стер. – М.: Издательский центр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«Академия», 2018. – 448 с.</w:t>
            </w:r>
          </w:p>
        </w:tc>
        <w:tc>
          <w:tcPr>
            <w:tcW w:w="708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C56DB0" w:rsidRPr="0061724F" w:rsidRDefault="00C56DB0" w:rsidP="00CE406C">
            <w:pPr>
              <w:rPr>
                <w:color w:val="000000" w:themeColor="text1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Валяев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Я.В. Хрестоматия по истории для студентов факультета СПО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2019-08-27 / Я.В.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Валяев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Белгород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БелГСХА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им. В.Я. Горина, 2014. — 120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 xml:space="preserve">Электронно-библиотечная система «Лань» : [сайт]. — URL: https://e.lanbook.com/book/123354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</w:t>
            </w:r>
          </w:p>
        </w:tc>
        <w:tc>
          <w:tcPr>
            <w:tcW w:w="3260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56DB0" w:rsidRPr="0061724F" w:rsidRDefault="00C56DB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ОУД. 06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Астрономия</w:t>
            </w:r>
          </w:p>
        </w:tc>
        <w:tc>
          <w:tcPr>
            <w:tcW w:w="3544" w:type="dxa"/>
            <w:vMerge w:val="restart"/>
          </w:tcPr>
          <w:p w:rsidR="00FD3A10" w:rsidRPr="0061724F" w:rsidRDefault="00FD3A10" w:rsidP="004471D1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Астрономия</w:t>
            </w:r>
            <w:r w:rsidRPr="0061724F">
              <w:rPr>
                <w:sz w:val="28"/>
                <w:szCs w:val="28"/>
                <w:lang w:val="tt-RU"/>
              </w:rPr>
              <w:t xml:space="preserve">: учеб. для студ. учреждений сред. проф. образования / [Е.В. Алексеева, П.М. Скворцов, Т.С. Фещенко, Л.А. Шестакова]; под ред. Т.С. Фещенко - 2-е изд., стер.– М.: Издательский центр </w:t>
            </w:r>
            <w:r w:rsidRPr="0061724F">
              <w:rPr>
                <w:sz w:val="28"/>
                <w:szCs w:val="28"/>
              </w:rPr>
              <w:t xml:space="preserve">«Академия», 2019. –256с. </w:t>
            </w:r>
          </w:p>
        </w:tc>
        <w:tc>
          <w:tcPr>
            <w:tcW w:w="708" w:type="dxa"/>
            <w:vMerge w:val="restart"/>
          </w:tcPr>
          <w:p w:rsidR="00FD3A10" w:rsidRPr="0061724F" w:rsidRDefault="00FD3A10" w:rsidP="004471D1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FD3A10" w:rsidRPr="0061724F" w:rsidRDefault="00FD3A10" w:rsidP="0091077B">
            <w:pPr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Гусейханов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М.К. Основы астрономии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М.К.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Гусейханов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4-е изд., стер. — Санкт-Петербург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Лань, 2019. — 152 с. — ISBN 978-5-8114-4063-4.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https://e.lanbook.com/book/114684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</w:t>
            </w:r>
          </w:p>
        </w:tc>
        <w:tc>
          <w:tcPr>
            <w:tcW w:w="3260" w:type="dxa"/>
          </w:tcPr>
          <w:p w:rsidR="00FD3A10" w:rsidRPr="0061724F" w:rsidRDefault="00FD3A10" w:rsidP="004471D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4471D1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FD3A10" w:rsidRPr="0061724F" w:rsidRDefault="00FD3A10" w:rsidP="004471D1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vMerge/>
          </w:tcPr>
          <w:p w:rsidR="00FD3A10" w:rsidRPr="0061724F" w:rsidRDefault="00FD3A10" w:rsidP="004471D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91077B">
            <w:pPr>
              <w:rPr>
                <w:sz w:val="28"/>
                <w:szCs w:val="28"/>
                <w:shd w:val="clear" w:color="auto" w:fill="F2F2F2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Дробчик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Т.Ю. Астрономия: лабораторный практикум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Т.Ю.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Дробчик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К.П.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Мацуков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Б.П.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Невзоров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Кемерово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КемГУ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2014. — 102 с. — ISBN 978-5-8353-1772-1.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https://e.lanbook.com/book/61398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4471D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4471D1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ОУД.07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Физическая</w:t>
            </w:r>
            <w:r w:rsidRPr="0061724F">
              <w:rPr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[Н.В. Решетников, Ю.Л. Кислицын, Р.Л. Палтиевич, Г.И. Погадаев].- 18-е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2017.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91077B">
            <w:pPr>
              <w:shd w:val="clear" w:color="auto" w:fill="F2F2F2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Восстановительные средства в физической культуре и спорте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учебное пособие / составители Н. В. </w:t>
            </w:r>
            <w:proofErr w:type="spellStart"/>
            <w:r w:rsidRPr="0061724F">
              <w:rPr>
                <w:sz w:val="28"/>
                <w:szCs w:val="28"/>
              </w:rPr>
              <w:t>Минникаева</w:t>
            </w:r>
            <w:proofErr w:type="spellEnd"/>
            <w:r w:rsidRPr="0061724F">
              <w:rPr>
                <w:sz w:val="28"/>
                <w:szCs w:val="28"/>
              </w:rPr>
              <w:t xml:space="preserve"> [и др.]. — Кемерово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</w:rPr>
              <w:t>КемГУ</w:t>
            </w:r>
            <w:proofErr w:type="spellEnd"/>
            <w:r w:rsidRPr="0061724F">
              <w:rPr>
                <w:sz w:val="28"/>
                <w:szCs w:val="28"/>
              </w:rPr>
              <w:t>, 2018. — 147 с. — ISBN 978-5-8353-2353-1.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https://e.lanbook.com/book/121222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>. пользователей.</w:t>
            </w:r>
          </w:p>
          <w:p w:rsidR="00FD3A10" w:rsidRPr="0061724F" w:rsidRDefault="00FD3A10" w:rsidP="0091077B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b/>
                <w:sz w:val="28"/>
                <w:szCs w:val="28"/>
              </w:rPr>
            </w:pP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Бишаева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 А. А. Физическая культура: учебник для учреждений нач.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сред</w:t>
            </w:r>
            <w:proofErr w:type="gramStart"/>
            <w:r w:rsidRPr="0061724F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6"/>
                <w:b w:val="0"/>
                <w:sz w:val="28"/>
                <w:szCs w:val="28"/>
              </w:rPr>
              <w:t>роф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>. образования. — М., 2012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Бишаева А.А. </w:t>
            </w:r>
            <w:r w:rsidRPr="0061724F">
              <w:rPr>
                <w:sz w:val="28"/>
                <w:szCs w:val="28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–320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b/>
                <w:sz w:val="28"/>
                <w:szCs w:val="28"/>
              </w:rPr>
            </w:pPr>
            <w:r w:rsidRPr="0061724F">
              <w:rPr>
                <w:rStyle w:val="FontStyle46"/>
                <w:b w:val="0"/>
                <w:sz w:val="28"/>
                <w:szCs w:val="28"/>
              </w:rPr>
              <w:t xml:space="preserve">Решетников Н. В.,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Кислицын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 Ю. Л.,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Палтиевич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 Р. Л.,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Погадаев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 Г. И. Физическая культура: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6"/>
                <w:b w:val="0"/>
                <w:sz w:val="28"/>
                <w:szCs w:val="28"/>
              </w:rPr>
              <w:t>особие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 xml:space="preserve"> для студ. учреждений сред. проф. образования. — М., 2010.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ОУД.08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544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61724F">
              <w:rPr>
                <w:sz w:val="28"/>
                <w:szCs w:val="28"/>
                <w:lang w:val="tt-RU"/>
              </w:rPr>
              <w:t xml:space="preserve">Основы безопасность жизнедеятельности : учебник для студ. учреждений сред. проф. образования / Н.В. Косолапова, Н.А. Прокопенко. – 5-е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 368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Основы безопасность жизнедеятельности: учебник для учреждений нач. и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 / Н.В. Косолапова. - М., 2013.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Смирнов, А.Т. Основы безопасность жизнедеятельности. 10 класс: учебник для </w:t>
            </w:r>
            <w:proofErr w:type="spellStart"/>
            <w:r w:rsidRPr="0061724F">
              <w:rPr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sz w:val="28"/>
                <w:szCs w:val="28"/>
              </w:rPr>
              <w:t xml:space="preserve"> учреждений: базовый и </w:t>
            </w:r>
            <w:proofErr w:type="spellStart"/>
            <w:r w:rsidRPr="0061724F">
              <w:rPr>
                <w:sz w:val="28"/>
                <w:szCs w:val="28"/>
              </w:rPr>
              <w:t>профил</w:t>
            </w:r>
            <w:proofErr w:type="spellEnd"/>
            <w:r w:rsidRPr="0061724F">
              <w:rPr>
                <w:sz w:val="28"/>
                <w:szCs w:val="28"/>
              </w:rPr>
              <w:t>. уровни. - М., 2011.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Смирнов, А.Т. Основы безопасность жизнедеятельности. 11 класс: учебник для </w:t>
            </w:r>
            <w:proofErr w:type="spellStart"/>
            <w:r w:rsidRPr="0061724F">
              <w:rPr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sz w:val="28"/>
                <w:szCs w:val="28"/>
              </w:rPr>
              <w:t xml:space="preserve"> </w:t>
            </w:r>
            <w:r w:rsidRPr="0061724F">
              <w:rPr>
                <w:sz w:val="28"/>
                <w:szCs w:val="28"/>
              </w:rPr>
              <w:lastRenderedPageBreak/>
              <w:t>учреждений. - М., 2010.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5</w:t>
            </w: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ОУД.09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Родной язык</w:t>
            </w:r>
          </w:p>
        </w:tc>
        <w:tc>
          <w:tcPr>
            <w:tcW w:w="3544" w:type="dxa"/>
          </w:tcPr>
          <w:p w:rsidR="00FD3A10" w:rsidRPr="0061724F" w:rsidRDefault="00FD3A10" w:rsidP="004471D1">
            <w:pPr>
              <w:rPr>
                <w:b/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8" w:type="dxa"/>
          </w:tcPr>
          <w:p w:rsidR="00FD3A10" w:rsidRPr="0061724F" w:rsidRDefault="00FD3A10" w:rsidP="004471D1">
            <w:pPr>
              <w:rPr>
                <w:b/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25</w:t>
            </w:r>
          </w:p>
        </w:tc>
        <w:tc>
          <w:tcPr>
            <w:tcW w:w="3686" w:type="dxa"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4471D1">
            <w:pPr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  <w:lang w:val="tt-RU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>Сәг</w:t>
            </w:r>
            <w:r w:rsidRPr="0061724F">
              <w:rPr>
                <w:sz w:val="28"/>
                <w:szCs w:val="28"/>
              </w:rPr>
              <w:t>ъ</w:t>
            </w:r>
            <w:r w:rsidRPr="0061724F">
              <w:rPr>
                <w:sz w:val="28"/>
                <w:szCs w:val="28"/>
                <w:lang w:val="tt-RU"/>
              </w:rPr>
              <w:t xml:space="preserve">диева, Р.К. Татар теле: рус телендә урта гомуми белем бирү оешмалары өчен уку әсбабы (татар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телен туган тел буларак өйрәнүче укучылар өчен) 10 нче с-ф. – Казан., 2017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>Сәг</w:t>
            </w:r>
            <w:r w:rsidRPr="0061724F">
              <w:rPr>
                <w:sz w:val="28"/>
                <w:szCs w:val="28"/>
              </w:rPr>
              <w:t>ъ</w:t>
            </w:r>
            <w:r w:rsidRPr="0061724F">
              <w:rPr>
                <w:sz w:val="28"/>
                <w:szCs w:val="28"/>
                <w:lang w:val="tt-RU"/>
              </w:rPr>
              <w:t>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FD3A10" w:rsidRPr="0061724F" w:rsidTr="00986BC3">
        <w:tc>
          <w:tcPr>
            <w:tcW w:w="11165" w:type="dxa"/>
            <w:gridSpan w:val="5"/>
          </w:tcPr>
          <w:p w:rsidR="00FD3A10" w:rsidRPr="0061724F" w:rsidRDefault="00FD3A10" w:rsidP="0094091A">
            <w:pPr>
              <w:jc w:val="center"/>
              <w:rPr>
                <w:b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По выбору из обязательных предметных областей</w:t>
            </w:r>
          </w:p>
        </w:tc>
        <w:tc>
          <w:tcPr>
            <w:tcW w:w="3260" w:type="dxa"/>
          </w:tcPr>
          <w:p w:rsidR="00FD3A10" w:rsidRPr="0061724F" w:rsidRDefault="00FD3A10" w:rsidP="0094091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94091A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ОУД.10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Информатика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61724F">
              <w:rPr>
                <w:sz w:val="28"/>
                <w:szCs w:val="28"/>
                <w:lang w:val="tt-RU"/>
              </w:rPr>
              <w:t>Информатика: учеб. для студ. учреждений сред. проф. образования / М. С. Цветкова, И. Ю. Хлобыстова.- 4-е изд., испр.– М.: Издательский центр «Академия», 2018. –352с. : ил., [8] с. цв. вкл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FD3A10" w:rsidRPr="0061724F" w:rsidRDefault="00FD3A10" w:rsidP="00722F83">
            <w:pPr>
              <w:shd w:val="clear" w:color="auto" w:fill="F2F2F2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Ревунков</w:t>
            </w:r>
            <w:proofErr w:type="spellEnd"/>
            <w:r w:rsidRPr="0061724F">
              <w:rPr>
                <w:sz w:val="28"/>
                <w:szCs w:val="28"/>
              </w:rPr>
              <w:t>, Г.И. Проектирование баз данных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учебное пособие / Г.И. </w:t>
            </w:r>
            <w:proofErr w:type="spellStart"/>
            <w:r w:rsidRPr="0061724F">
              <w:rPr>
                <w:sz w:val="28"/>
                <w:szCs w:val="28"/>
              </w:rPr>
              <w:t>Ревунков</w:t>
            </w:r>
            <w:proofErr w:type="spellEnd"/>
            <w:r w:rsidRPr="0061724F">
              <w:rPr>
                <w:sz w:val="28"/>
                <w:szCs w:val="28"/>
              </w:rPr>
              <w:t>, Н.А. Ковалева, Е.Ю. Силантьева. — Москва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МГТУ им. Н.Э. Баумана, 2018. — 48 с. — ISBN 978-5-7038-4718-3.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https://e.lanbook.com/book/103499 (дата обращения: </w:t>
            </w:r>
            <w:r w:rsidRPr="0061724F">
              <w:rPr>
                <w:sz w:val="28"/>
                <w:szCs w:val="28"/>
              </w:rPr>
              <w:lastRenderedPageBreak/>
              <w:t xml:space="preserve">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>. пользователей.</w:t>
            </w:r>
          </w:p>
          <w:p w:rsidR="00FD3A10" w:rsidRPr="0061724F" w:rsidRDefault="00FD3A10" w:rsidP="00722F83">
            <w:pPr>
              <w:shd w:val="clear" w:color="auto" w:fill="F2F2F2"/>
              <w:jc w:val="right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b/>
                <w:sz w:val="28"/>
                <w:szCs w:val="28"/>
              </w:rPr>
            </w:pPr>
            <w:r w:rsidRPr="0061724F">
              <w:rPr>
                <w:rStyle w:val="6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Цветкова М.С., Великович Л.С.</w:t>
            </w:r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Информатика и ИКТ: учебник для студ. учреждений </w:t>
            </w:r>
            <w:proofErr w:type="spellStart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сред</w:t>
            </w:r>
            <w:proofErr w:type="gramStart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роф</w:t>
            </w:r>
            <w:proofErr w:type="spellEnd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 образования. — М., 2013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Михеева Е. В. </w:t>
            </w:r>
            <w:r w:rsidRPr="0061724F">
              <w:rPr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Петренко, В.И. Защита персональных данных в информационных системах. Практикум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В.И. Петренко, И.В.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Мандрица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Санкт-Петербург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Лань, 2019. — 108 с. — ISBN 978-5-8114-3311-7.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https://e.lanbook.com/book/111916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b/>
                <w:sz w:val="28"/>
                <w:szCs w:val="28"/>
              </w:rPr>
            </w:pPr>
            <w:r w:rsidRPr="0061724F">
              <w:rPr>
                <w:rStyle w:val="6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Цветкова М.С.</w:t>
            </w:r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Информатика и ИКТ. Практикум для профессий и специальностей Технического и социально – экономического профилей: </w:t>
            </w:r>
            <w:proofErr w:type="spellStart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особие</w:t>
            </w:r>
            <w:proofErr w:type="spellEnd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для </w:t>
            </w:r>
            <w:proofErr w:type="spellStart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нач</w:t>
            </w:r>
            <w:proofErr w:type="spellEnd"/>
            <w:r w:rsidRPr="0061724F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и сред. проф. образования. — М., 2013.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Могилев А. В. </w:t>
            </w:r>
            <w:r w:rsidRPr="0061724F">
              <w:rPr>
                <w:sz w:val="28"/>
                <w:szCs w:val="28"/>
                <w:lang w:val="tt-RU"/>
              </w:rPr>
              <w:t xml:space="preserve">Практикум по информатике: учеб.пособие для студ. учреждений высш. образования / А. В. Могилев, Н. И. Пак, Е. К. Хеннер; под ред. Е. К.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Хеннера. – 6-е изд., стер.– М.: Издательский центр «Академия», 2016. –608с.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91077B">
            <w:pPr>
              <w:rPr>
                <w:color w:val="000000" w:themeColor="text1"/>
                <w:sz w:val="28"/>
                <w:szCs w:val="28"/>
              </w:rPr>
            </w:pPr>
            <w:r w:rsidRPr="0061724F">
              <w:rPr>
                <w:color w:val="000000" w:themeColor="text1"/>
                <w:sz w:val="28"/>
                <w:szCs w:val="28"/>
              </w:rPr>
              <w:t>Козлов, С.В. Особенности обучения школьников информатике в профильной школе / С.В. Козлов // Концепт. — 2014. — № 1. — С. 1-7. — ISSN 2304-120X. — Текст</w:t>
            </w:r>
            <w:proofErr w:type="gramStart"/>
            <w:r w:rsidRPr="0061724F">
              <w:rPr>
                <w:color w:val="000000" w:themeColor="text1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61724F">
              <w:rPr>
                <w:color w:val="000000" w:themeColor="text1"/>
                <w:sz w:val="28"/>
                <w:szCs w:val="28"/>
              </w:rPr>
              <w:lastRenderedPageBreak/>
              <w:t xml:space="preserve">электронный // Электронно-библиотечная система «Лань» : [сайт]. — URL: https://e.lanbook.com/journal/issue/293521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 xml:space="preserve">Михеева, Е.В. Практикум по информатике: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учреждений сред. проф. образования. – М.: 2013.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Могилев А. В. </w:t>
            </w:r>
            <w:r w:rsidRPr="0061724F">
              <w:rPr>
                <w:sz w:val="28"/>
                <w:szCs w:val="28"/>
                <w:lang w:val="tt-RU"/>
              </w:rPr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91077B">
            <w:pPr>
              <w:rPr>
                <w:color w:val="000000" w:themeColor="text1"/>
                <w:sz w:val="28"/>
                <w:szCs w:val="28"/>
              </w:rPr>
            </w:pPr>
            <w:r w:rsidRPr="0061724F">
              <w:rPr>
                <w:color w:val="000000" w:themeColor="text1"/>
                <w:sz w:val="28"/>
                <w:szCs w:val="28"/>
              </w:rPr>
              <w:t>Пискунова, В.И. Использование занимательных задач на уроках информатики / В.И. Пискунова // Концепт. — 2013. — № 7. — С. 1-7. — ISSN 2304-120X. — Текст</w:t>
            </w:r>
            <w:proofErr w:type="gramStart"/>
            <w:r w:rsidRPr="0061724F">
              <w:rPr>
                <w:color w:val="000000" w:themeColor="text1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https://e.lanbook.com/journal/issue/293442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Михеева, Е.В. Информатика: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 / Е.В.Михеева, О.И.Титова. – М.: 2009.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Гохберг Г.С. </w:t>
            </w:r>
            <w:r w:rsidRPr="0061724F">
              <w:rPr>
                <w:sz w:val="28"/>
                <w:szCs w:val="28"/>
                <w:lang w:val="tt-RU"/>
              </w:rPr>
              <w:t xml:space="preserve">Информационные технологии: учебник для студ. учреждений сред. проф. образования / Г.С.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 xml:space="preserve">Гохберг, А.В. Зафиевский, А.А. Короткин.- 2-е изд., стер. – М.: Издательский центр </w:t>
            </w:r>
            <w:r w:rsidRPr="0061724F">
              <w:rPr>
                <w:sz w:val="28"/>
                <w:szCs w:val="28"/>
              </w:rPr>
              <w:t xml:space="preserve">«Академия», 2018. – 240с. 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Михеева, Е.В. Практикум по информатике: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сред. проф. образования / </w:t>
            </w:r>
            <w:r w:rsidRPr="0061724F">
              <w:rPr>
                <w:sz w:val="28"/>
                <w:szCs w:val="28"/>
              </w:rPr>
              <w:lastRenderedPageBreak/>
              <w:t>Е.В.Михеева. – М.: 2006.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30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Оганесян В. О. </w:t>
            </w:r>
            <w:r w:rsidRPr="0061724F">
              <w:rPr>
                <w:sz w:val="28"/>
                <w:szCs w:val="28"/>
                <w:lang w:val="tt-RU"/>
              </w:rPr>
              <w:t>Информационные технологии в профессиональной деятельности: учебник для студ. учреждений сред. проф. образования / В. О. Оганесян, А. В. Курилова.- 2-е изд., стер. – М.: Издательский центр «Академия», 2018. –224с.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Информатика </w:t>
            </w:r>
            <w:r w:rsidRPr="0061724F">
              <w:rPr>
                <w:sz w:val="28"/>
                <w:szCs w:val="28"/>
                <w:lang w:val="tt-RU"/>
              </w:rPr>
              <w:t>и програмирование. Основы информатики: учебник для студ. учреждений высш. образования / [Н. И. Парфилова, А. В. Пруцков,А. Н. Пылькин, Б. Г. Трусов] ; под ред. Б. Г. Трусова. - 2-е изд., стер.– М.: Издательский центр «Академия», 2016. – 256 с. – (Сер. Бакалавриат).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Михеева Е.В. </w:t>
            </w:r>
            <w:r w:rsidRPr="0061724F">
              <w:rPr>
                <w:sz w:val="28"/>
                <w:szCs w:val="28"/>
                <w:lang w:val="tt-RU"/>
              </w:rPr>
              <w:t>Информационные технологии в профессиональной деятельности. Технические специальности : учебник для студ. учреждений сред. проф.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Астафьева Н.Е. </w:t>
            </w:r>
            <w:r w:rsidRPr="0061724F">
              <w:rPr>
                <w:sz w:val="28"/>
                <w:szCs w:val="28"/>
                <w:lang w:val="tt-RU"/>
              </w:rPr>
              <w:t>Информатика и ИКТ: практикум для профессий и специальностей технического и социально- экономического профилей : учеб. пособие для студ. учреждений сред. проф. образования: / Н. Е. Астафьев, С. А. Гаврилова, М.С. Цветкова ; под ред. М.С. Цветковой – 4-е изд., стер. – М.: Издательский центр «Академия», 2014. – 272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94091A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ОУД.11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Физика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Мякишев Г.Я. </w:t>
            </w:r>
            <w:r w:rsidRPr="0061724F">
              <w:rPr>
                <w:sz w:val="28"/>
                <w:szCs w:val="28"/>
                <w:lang w:val="tt-RU"/>
              </w:rPr>
              <w:t xml:space="preserve">Физика. 10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класс : учеб. для общеобразоват. организации : базовый уровень / Г.Я. Мякишев, Б.Б. Буховцев, Н.Н. Сотский ; под. ред. Н.А. Парфентьевой. – 3-е изд. – М. : Просвещение, 2017. – 416с. : ил. – (Классический курс).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  <w:vMerge w:val="restart"/>
          </w:tcPr>
          <w:p w:rsidR="00FD3A10" w:rsidRPr="0061724F" w:rsidRDefault="00FD3A10" w:rsidP="00CE406C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Ермакова, Е.В. </w:t>
            </w:r>
            <w:r w:rsidRPr="0061724F">
              <w:rPr>
                <w:sz w:val="28"/>
                <w:szCs w:val="28"/>
              </w:rPr>
              <w:lastRenderedPageBreak/>
              <w:t>Экологическая игра «Счастливый случай» при изучении физики / Е.В. Ермакова, А.А. Патрушев // Концепт. — 2014. — № 6. — С. 1-9. — ISSN 2304-120X.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https://e.lanbook.com/journal/issue/297253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В.Ф.Дмитриева. Физика М., 2012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Мякишев Г.Я. </w:t>
            </w:r>
            <w:r w:rsidRPr="0061724F">
              <w:rPr>
                <w:sz w:val="28"/>
                <w:szCs w:val="28"/>
                <w:lang w:val="tt-RU"/>
              </w:rPr>
              <w:t>Физика. 11 класс : учеб. для общеобразоват. организации с прил на электрон. носителе: базовый уровень / Г.Я. Мякишев, Б.Б. Буховцев, В.М. Чаругин ; под. ред. Н.А. Парфентьевой.  – М. : Просвещение, 2014. – 432 с. : [4] л. ил. – (Классический курс)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  <w:vMerge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Мякишев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>, Г.Я. Физика</w:t>
            </w:r>
            <w:proofErr w:type="gramStart"/>
            <w:r w:rsidRPr="0061724F">
              <w:rPr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61724F">
              <w:rPr>
                <w:spacing w:val="-20"/>
                <w:w w:val="90"/>
                <w:sz w:val="28"/>
                <w:szCs w:val="28"/>
              </w:rPr>
              <w:t xml:space="preserve">учеб. для 10 класс </w:t>
            </w: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 xml:space="preserve"> учреждений / Г.Я. </w:t>
            </w: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Мякишев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 xml:space="preserve">,  Б.Б. </w:t>
            </w: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Буховцев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 xml:space="preserve">,. – М.: Просвещение, 2004. 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90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Самойленко П.И. </w:t>
            </w:r>
            <w:r w:rsidRPr="0061724F">
              <w:rPr>
                <w:sz w:val="28"/>
                <w:szCs w:val="28"/>
                <w:lang w:val="tt-RU"/>
              </w:rPr>
              <w:t xml:space="preserve">Естествознание. Физика: учеб. для студ. учреждений сред. проф. образования: / П.И. Самойленко. – 4-е изд., стер. – М.: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 xml:space="preserve">Издательский центр </w:t>
            </w:r>
            <w:r w:rsidRPr="0061724F">
              <w:rPr>
                <w:sz w:val="28"/>
                <w:szCs w:val="28"/>
              </w:rPr>
              <w:t xml:space="preserve">«Академия», 2018. – 336 с. 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Мякишев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>, Г.Я. Физика</w:t>
            </w:r>
            <w:proofErr w:type="gramStart"/>
            <w:r w:rsidRPr="0061724F">
              <w:rPr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61724F">
              <w:rPr>
                <w:spacing w:val="-20"/>
                <w:w w:val="90"/>
                <w:sz w:val="28"/>
                <w:szCs w:val="28"/>
              </w:rPr>
              <w:t xml:space="preserve">учеб. для 11 класс </w:t>
            </w: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общеобразоват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 xml:space="preserve"> учреждений / Г.Я. </w:t>
            </w: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Мякишев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 xml:space="preserve">,  Б.Б. </w:t>
            </w: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Буховцев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 xml:space="preserve">,. – М.: Просвещение, 2004. 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90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 xml:space="preserve">Фирсов А.В. </w:t>
            </w:r>
            <w:r w:rsidRPr="0061724F">
              <w:rPr>
                <w:sz w:val="28"/>
                <w:szCs w:val="28"/>
              </w:rPr>
              <w:t xml:space="preserve">Физика для профессий и специальностей технического и естественно-научного профилей : учебник для студентов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 / А.В.Фирсов ; под ред. Т.И.Трофимовой. – М.: Издательский центр “Академия”, 2017. – 352с.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Мякишев Г.Я. </w:t>
            </w:r>
            <w:r w:rsidRPr="0061724F">
              <w:rPr>
                <w:sz w:val="28"/>
                <w:szCs w:val="28"/>
                <w:lang w:val="tt-RU"/>
              </w:rPr>
              <w:t>Физика. 10 класс : учеб. для общеобразоват. организации : базовый и углубл. уровни / Г.Я. Мякишев, Н.Н. Сотский ; под. ред. Н.А. Парфентьевой. – 6-е изд., перераб. и доп. – М. : Просвещение, 2019. – 432 с. : ил. – (Классический курс).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Мякишев Г.Я. </w:t>
            </w:r>
            <w:r w:rsidRPr="0061724F">
              <w:rPr>
                <w:sz w:val="28"/>
                <w:szCs w:val="28"/>
                <w:lang w:val="tt-RU"/>
              </w:rPr>
              <w:t xml:space="preserve">Физика. 11 класс : учеб. для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общеобразоват. организации : базовый и углубл. уровни / Г.Я. Мякишев, Б.Б. Буховцев, В.М. Чаругин ; под. ред. Н.А. Парфентьевой. – 7-е изд., перераб. – М. : Просвещение, 2019. – 432 с. : [4] л. ил. – (Классический курс)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ОУД.12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Обществознание (вкл. экономику и право)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Важенин А. Г. </w:t>
            </w:r>
            <w:r w:rsidRPr="0061724F">
              <w:rPr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- 2-е изд., стер.– М.: Издательский центр «Академия», 2018. – 240с.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sz w:val="28"/>
                <w:szCs w:val="28"/>
                <w:shd w:val="clear" w:color="auto" w:fill="F2F2F2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Якушев, А.В. Обществознание. Конспект лекций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А.В. Якушев, М.А. Сотников.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А-Приор, 2011. — 160 с. — ISBN 978-5-384-00405-9.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https://e.lanbook.com/book/3078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  <w:p w:rsidR="00FD3A10" w:rsidRPr="0061724F" w:rsidRDefault="00FD3A10" w:rsidP="00CE406C">
            <w:pPr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Важенин А.Г. Обществознание для профессий и специальностей технического, естественнонаучного, гуманитарного профилей: учебник для учреждений нач. и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– М., 2013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Важенин А. Г.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- 3-е изд., стер.– М.: Издательский центр «Академия», 2018. – 240с.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 xml:space="preserve">Матюхин, А.В.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Обществознание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А.В. Матюхин, Ю.А. Давыдова, К.А. Рейтер. — 5-е изд., стер.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Университет «Синергия»‎, 2019. — 244 с. — ISBN 978-5-4257-0374-3.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https://e.lanbook.com/book/113638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 xml:space="preserve">Важенин А.Г. </w:t>
            </w:r>
            <w:r w:rsidRPr="0061724F">
              <w:rPr>
                <w:sz w:val="28"/>
                <w:szCs w:val="28"/>
              </w:rPr>
              <w:lastRenderedPageBreak/>
              <w:t xml:space="preserve">Практикум по обществознанию: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>. – М., 2013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Важенин А. Г. </w:t>
            </w:r>
            <w:r w:rsidRPr="0061724F">
              <w:rPr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учеб. пособие для студ. учреждений сред. проф. образования / А. Г. Важенин – 7-е изд., стер. – М.: Издательский центр «Академия», 2018. – 528с.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Важенин А.Г.</w:t>
            </w:r>
            <w:r w:rsidRPr="0061724F">
              <w:rPr>
                <w:sz w:val="28"/>
                <w:szCs w:val="28"/>
              </w:rPr>
              <w:t xml:space="preserve"> Обществознание для профессий и специальностей технического, естественно–научного, гуманитарного профилей: практикум: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учреждений сред. проф. образования / А.Г. Важенин. – 8-е изд., </w:t>
            </w:r>
            <w:proofErr w:type="spellStart"/>
            <w:r w:rsidRPr="0061724F">
              <w:rPr>
                <w:sz w:val="28"/>
                <w:szCs w:val="28"/>
              </w:rPr>
              <w:t>перераб</w:t>
            </w:r>
            <w:proofErr w:type="spellEnd"/>
            <w:r w:rsidRPr="0061724F">
              <w:rPr>
                <w:sz w:val="28"/>
                <w:szCs w:val="28"/>
              </w:rPr>
              <w:t>. – М.: Образовательно-издательский центр “Академия”, 2014. – 208с.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</w:tcPr>
          <w:p w:rsidR="00FD3A10" w:rsidRPr="0061724F" w:rsidRDefault="00FD3A10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ОГСЭ.00</w:t>
            </w:r>
          </w:p>
        </w:tc>
        <w:tc>
          <w:tcPr>
            <w:tcW w:w="13608" w:type="dxa"/>
            <w:gridSpan w:val="6"/>
          </w:tcPr>
          <w:p w:rsidR="00FD3A10" w:rsidRPr="0061724F" w:rsidRDefault="00FD3A10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Общий гуманитарный и социально-экономический учебный цикл</w:t>
            </w: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ОГСЭ 01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Основы философии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i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Хрусталев Ю.М. </w:t>
            </w:r>
            <w:r w:rsidRPr="0061724F">
              <w:rPr>
                <w:sz w:val="28"/>
                <w:szCs w:val="28"/>
                <w:lang w:val="tt-RU"/>
              </w:rPr>
              <w:t xml:space="preserve">Философия: учебник для студ. учреждений высш. образования / Ю.М. Хрусталев. – 5-е изд., стер.– М.: Издательский центр </w:t>
            </w:r>
            <w:r w:rsidRPr="0061724F">
              <w:rPr>
                <w:sz w:val="28"/>
                <w:szCs w:val="28"/>
              </w:rPr>
              <w:t>«Академия», 2016. –320 с. – (</w:t>
            </w:r>
            <w:proofErr w:type="spellStart"/>
            <w:r w:rsidRPr="0061724F">
              <w:rPr>
                <w:sz w:val="28"/>
                <w:szCs w:val="28"/>
              </w:rPr>
              <w:t>Сер</w:t>
            </w:r>
            <w:proofErr w:type="gramStart"/>
            <w:r w:rsidRPr="0061724F">
              <w:rPr>
                <w:sz w:val="28"/>
                <w:szCs w:val="28"/>
              </w:rPr>
              <w:t>.Б</w:t>
            </w:r>
            <w:proofErr w:type="gramEnd"/>
            <w:r w:rsidRPr="0061724F">
              <w:rPr>
                <w:sz w:val="28"/>
                <w:szCs w:val="28"/>
              </w:rPr>
              <w:t>акалавриат</w:t>
            </w:r>
            <w:proofErr w:type="spellEnd"/>
            <w:r w:rsidRPr="0061724F">
              <w:rPr>
                <w:sz w:val="28"/>
                <w:szCs w:val="28"/>
              </w:rPr>
              <w:t>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Гордилов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В.А. Основы философии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2019-08-27 / В.А.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Гордилов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Белгород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БелГСХА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им. В.Я. Горина, 2016. — 156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https://e.lanbook.com/book/123365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.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Волкогонова О.Д., Сидорова Н.М. Основы философии: учебник. - М.: ИД «ФОРУМ»: ИНФР</w:t>
            </w:r>
            <w:proofErr w:type="gramStart"/>
            <w:r w:rsidRPr="0061724F">
              <w:rPr>
                <w:sz w:val="28"/>
                <w:szCs w:val="28"/>
              </w:rPr>
              <w:t>А-</w:t>
            </w:r>
            <w:proofErr w:type="gramEnd"/>
            <w:r w:rsidRPr="0061724F">
              <w:rPr>
                <w:sz w:val="28"/>
                <w:szCs w:val="28"/>
              </w:rPr>
              <w:t xml:space="preserve"> М, 2013.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Горелов А.А. </w:t>
            </w:r>
            <w:r w:rsidRPr="0061724F">
              <w:rPr>
                <w:sz w:val="28"/>
                <w:szCs w:val="28"/>
                <w:lang w:val="tt-RU"/>
              </w:rPr>
              <w:t xml:space="preserve">Основы философии: учебник для студ. учреждений сред. проф. образования / А.А. Горелов.- 19-е изд., стер. – М.: Издательский центр </w:t>
            </w:r>
            <w:r w:rsidRPr="0061724F">
              <w:rPr>
                <w:sz w:val="28"/>
                <w:szCs w:val="28"/>
              </w:rPr>
              <w:t xml:space="preserve">«Академия», 2018. – 320с. 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Горелов А.А. Основы философии: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студентов сред. проф. учеб. заведений/ А.А.Горелов. – М., 2006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 xml:space="preserve">Горелов А.А. </w:t>
            </w:r>
            <w:r w:rsidRPr="0061724F">
              <w:rPr>
                <w:sz w:val="28"/>
                <w:szCs w:val="28"/>
              </w:rPr>
              <w:t xml:space="preserve">Основы философии: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 / А.А. Горелов. – 17-е изд., стер. – М.: Издательский центр “Академия”, 2016. – 320с.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Зеленов</w:t>
            </w:r>
            <w:proofErr w:type="spellEnd"/>
            <w:r w:rsidRPr="0061724F">
              <w:rPr>
                <w:sz w:val="28"/>
                <w:szCs w:val="28"/>
              </w:rPr>
              <w:t xml:space="preserve">, Л.А. Основы философии: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</w:t>
            </w:r>
            <w:proofErr w:type="spellStart"/>
            <w:r w:rsidRPr="0061724F">
              <w:rPr>
                <w:sz w:val="28"/>
                <w:szCs w:val="28"/>
              </w:rPr>
              <w:t>пед</w:t>
            </w:r>
            <w:proofErr w:type="spellEnd"/>
            <w:r w:rsidRPr="0061724F">
              <w:rPr>
                <w:sz w:val="28"/>
                <w:szCs w:val="28"/>
              </w:rPr>
              <w:t xml:space="preserve">. училищ. – М., 2000. 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ОГСЭ 02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История</w:t>
            </w:r>
          </w:p>
        </w:tc>
        <w:tc>
          <w:tcPr>
            <w:tcW w:w="3544" w:type="dxa"/>
            <w:vMerge w:val="restart"/>
          </w:tcPr>
          <w:p w:rsidR="00FD3A10" w:rsidRPr="0061724F" w:rsidRDefault="00FD3A10" w:rsidP="003D118F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Артемов В. В. </w:t>
            </w:r>
            <w:r w:rsidRPr="0061724F">
              <w:rPr>
                <w:sz w:val="28"/>
                <w:szCs w:val="28"/>
                <w:lang w:val="tt-RU"/>
              </w:rPr>
              <w:t>История (для всех специальностей СПО) : учебник для студ. учреждений сред. проф. образования / В. В. Артемов, Ю. Н. Лубченков. – 7-е изд., испр. – М.: Издательский центр «Академия», 2018. – 256 с.</w:t>
            </w:r>
          </w:p>
        </w:tc>
        <w:tc>
          <w:tcPr>
            <w:tcW w:w="708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shd w:val="clear" w:color="auto" w:fill="FFFFFF"/>
              <w:rPr>
                <w:color w:val="717171"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2019-08-23 / М.И. Ивашко.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https://e.lanbook.com/book/123264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.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lastRenderedPageBreak/>
              <w:t xml:space="preserve">История ( для всех специальностей СПО ): учебник для студ. учреждений </w:t>
            </w:r>
            <w:proofErr w:type="spellStart"/>
            <w:r w:rsidRPr="0061724F">
              <w:rPr>
                <w:bCs/>
                <w:sz w:val="28"/>
                <w:szCs w:val="28"/>
              </w:rPr>
              <w:t>сред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роф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. образования / В.В. Артемов, Ю.Н. </w:t>
            </w:r>
            <w:proofErr w:type="spellStart"/>
            <w:r w:rsidRPr="0061724F">
              <w:rPr>
                <w:bCs/>
                <w:sz w:val="28"/>
                <w:szCs w:val="28"/>
              </w:rPr>
              <w:t>Лубченков</w:t>
            </w:r>
            <w:proofErr w:type="spellEnd"/>
            <w:r w:rsidRPr="0061724F">
              <w:rPr>
                <w:bCs/>
                <w:sz w:val="28"/>
                <w:szCs w:val="28"/>
              </w:rPr>
              <w:t>. – М., 2012.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30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Гайдин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С.Т. История с древнейших времен до конца XIX в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С.Т.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Гайдин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Г.А. Бурмакина, Р.В.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Павлюкевич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Красноярск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КрасГАУ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2017. — 268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https://e.lanbook.com/book/103852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FD3A10" w:rsidRPr="0061724F" w:rsidRDefault="00FD3A10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Валяев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Я.В. Хрестоматия по истории для студентов факультета СПО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2019-08-27 / Я.В.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Валяев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Белгород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БелГСХА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им. В.Я. Горина, 2014. — 120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 xml:space="preserve">3354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ОГСЭ 03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rStyle w:val="FontStyle41"/>
                <w:b/>
                <w:sz w:val="28"/>
                <w:szCs w:val="28"/>
              </w:rPr>
              <w:t>Голубев А.П.</w:t>
            </w:r>
            <w:r w:rsidRPr="0061724F">
              <w:rPr>
                <w:rStyle w:val="FontStyle41"/>
                <w:sz w:val="28"/>
                <w:szCs w:val="28"/>
              </w:rPr>
              <w:t xml:space="preserve"> Английский язык для технических специальностей = </w:t>
            </w:r>
            <w:proofErr w:type="spellStart"/>
            <w:r w:rsidRPr="0061724F">
              <w:rPr>
                <w:rStyle w:val="FontStyle41"/>
                <w:sz w:val="28"/>
                <w:szCs w:val="28"/>
              </w:rPr>
              <w:t>EnglishforTechnicalColleges</w:t>
            </w:r>
            <w:proofErr w:type="spellEnd"/>
            <w:r w:rsidRPr="0061724F">
              <w:rPr>
                <w:rStyle w:val="FontStyle41"/>
                <w:sz w:val="28"/>
                <w:szCs w:val="28"/>
              </w:rPr>
              <w:t xml:space="preserve"> : учебник для студ. учреждений </w:t>
            </w:r>
            <w:proofErr w:type="spellStart"/>
            <w:r w:rsidRPr="0061724F">
              <w:rPr>
                <w:rStyle w:val="FontStyle41"/>
                <w:sz w:val="28"/>
                <w:szCs w:val="28"/>
              </w:rPr>
              <w:t>сред</w:t>
            </w:r>
            <w:proofErr w:type="gramStart"/>
            <w:r w:rsidRPr="0061724F">
              <w:rPr>
                <w:rStyle w:val="FontStyle41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1"/>
                <w:sz w:val="28"/>
                <w:szCs w:val="28"/>
              </w:rPr>
              <w:t>роф</w:t>
            </w:r>
            <w:proofErr w:type="spellEnd"/>
            <w:r w:rsidRPr="0061724F">
              <w:rPr>
                <w:rStyle w:val="FontStyle41"/>
                <w:sz w:val="28"/>
                <w:szCs w:val="28"/>
              </w:rPr>
              <w:t xml:space="preserve">. образования / </w:t>
            </w:r>
            <w:proofErr w:type="spellStart"/>
            <w:r w:rsidRPr="0061724F">
              <w:rPr>
                <w:rStyle w:val="FontStyle41"/>
                <w:sz w:val="28"/>
                <w:szCs w:val="28"/>
              </w:rPr>
              <w:t>А.П.Голубев</w:t>
            </w:r>
            <w:proofErr w:type="spellEnd"/>
            <w:r w:rsidRPr="0061724F">
              <w:rPr>
                <w:rStyle w:val="FontStyle41"/>
                <w:sz w:val="28"/>
                <w:szCs w:val="28"/>
              </w:rPr>
              <w:t xml:space="preserve">, А.П. </w:t>
            </w:r>
            <w:proofErr w:type="spellStart"/>
            <w:r w:rsidRPr="0061724F">
              <w:rPr>
                <w:rStyle w:val="FontStyle41"/>
                <w:sz w:val="28"/>
                <w:szCs w:val="28"/>
              </w:rPr>
              <w:t>Коржавый</w:t>
            </w:r>
            <w:proofErr w:type="spellEnd"/>
            <w:r w:rsidRPr="0061724F">
              <w:rPr>
                <w:rStyle w:val="FontStyle41"/>
                <w:sz w:val="28"/>
                <w:szCs w:val="28"/>
              </w:rPr>
              <w:t xml:space="preserve">, </w:t>
            </w:r>
            <w:proofErr w:type="spellStart"/>
            <w:r w:rsidRPr="0061724F">
              <w:rPr>
                <w:rStyle w:val="FontStyle41"/>
                <w:sz w:val="28"/>
                <w:szCs w:val="28"/>
              </w:rPr>
              <w:t>И.Б.Смирнова</w:t>
            </w:r>
            <w:proofErr w:type="spellEnd"/>
            <w:r w:rsidRPr="0061724F">
              <w:rPr>
                <w:rStyle w:val="FontStyle41"/>
                <w:sz w:val="28"/>
                <w:szCs w:val="28"/>
              </w:rPr>
              <w:t xml:space="preserve">. – 6-е изд., </w:t>
            </w:r>
            <w:proofErr w:type="spellStart"/>
            <w:r w:rsidRPr="0061724F">
              <w:rPr>
                <w:rStyle w:val="FontStyle41"/>
                <w:sz w:val="28"/>
                <w:szCs w:val="28"/>
              </w:rPr>
              <w:t>испр</w:t>
            </w:r>
            <w:proofErr w:type="spellEnd"/>
            <w:r w:rsidRPr="0061724F">
              <w:rPr>
                <w:rStyle w:val="FontStyle41"/>
                <w:sz w:val="28"/>
                <w:szCs w:val="28"/>
              </w:rPr>
              <w:t>. – М.: Издательский центр “Академия”, 2016. – 208с.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autoSpaceDE w:val="0"/>
              <w:autoSpaceDN w:val="0"/>
              <w:adjustRightInd w:val="0"/>
              <w:contextualSpacing/>
              <w:rPr>
                <w:sz w:val="28"/>
                <w:szCs w:val="28"/>
              </w:rPr>
            </w:pP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Безкоровайная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Г. Т.</w:t>
            </w:r>
            <w:r w:rsidRPr="0061724F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Койранская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Е. А.</w:t>
            </w:r>
            <w:r w:rsidRPr="0061724F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Соколова Н. И.</w:t>
            </w:r>
            <w:r w:rsidRPr="0061724F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>Лаврик</w:t>
            </w:r>
            <w:proofErr w:type="spellEnd"/>
            <w:r w:rsidRPr="0061724F">
              <w:rPr>
                <w:rFonts w:eastAsiaTheme="minorHAnsi"/>
                <w:iCs/>
                <w:sz w:val="28"/>
                <w:szCs w:val="28"/>
                <w:lang w:eastAsia="en-US"/>
              </w:rPr>
              <w:t xml:space="preserve"> Г. В. </w:t>
            </w:r>
            <w:proofErr w:type="spellStart"/>
            <w:r w:rsidRPr="0061724F">
              <w:rPr>
                <w:rFonts w:eastAsiaTheme="minorHAnsi"/>
                <w:sz w:val="28"/>
                <w:szCs w:val="28"/>
                <w:lang w:eastAsia="en-US"/>
              </w:rPr>
              <w:t>PlanetofEnglish</w:t>
            </w:r>
            <w:proofErr w:type="spellEnd"/>
            <w:r w:rsidRPr="0061724F">
              <w:rPr>
                <w:rFonts w:eastAsiaTheme="minorHAnsi"/>
                <w:sz w:val="28"/>
                <w:szCs w:val="28"/>
                <w:lang w:eastAsia="en-US"/>
              </w:rPr>
              <w:t>: учебник английского языка для учреждений СПО. — М., 2013.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Голубев А. П. </w:t>
            </w:r>
            <w:r w:rsidRPr="0061724F">
              <w:rPr>
                <w:sz w:val="28"/>
                <w:szCs w:val="28"/>
                <w:lang w:val="tt-RU"/>
              </w:rPr>
              <w:t>Английский язык для технических специальностей = English for Technical Colleges : учебник для студ. учреждений сред. проф. образования / А. П. Голубев, А. П. Коржавый, И. Б. Смирнова.- 8-е изд.,стер. – М.: Издательский центр «Академия», 2017. – 208с.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Агабекян</w:t>
            </w:r>
            <w:proofErr w:type="spellEnd"/>
            <w:r w:rsidRPr="0061724F">
              <w:rPr>
                <w:sz w:val="28"/>
                <w:szCs w:val="28"/>
              </w:rPr>
              <w:t xml:space="preserve"> И.П. Английский язык для </w:t>
            </w:r>
            <w:proofErr w:type="spellStart"/>
            <w:r w:rsidRPr="0061724F">
              <w:rPr>
                <w:sz w:val="28"/>
                <w:szCs w:val="28"/>
              </w:rPr>
              <w:t>ссузов</w:t>
            </w:r>
            <w:proofErr w:type="spellEnd"/>
            <w:r w:rsidRPr="0061724F">
              <w:rPr>
                <w:sz w:val="28"/>
                <w:szCs w:val="28"/>
              </w:rPr>
              <w:t>.</w:t>
            </w:r>
            <w:r w:rsidRPr="0061724F">
              <w:rPr>
                <w:rFonts w:eastAsiaTheme="minorHAnsi"/>
                <w:sz w:val="28"/>
                <w:szCs w:val="28"/>
                <w:lang w:eastAsia="en-US"/>
              </w:rPr>
              <w:t xml:space="preserve"> — М., 2013.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Голубев А. П. </w:t>
            </w:r>
            <w:r w:rsidRPr="0061724F">
              <w:rPr>
                <w:sz w:val="28"/>
                <w:szCs w:val="28"/>
                <w:lang w:val="tt-RU"/>
              </w:rPr>
              <w:t>Английский язык для технических специальностей =</w:t>
            </w:r>
            <w:proofErr w:type="spellStart"/>
            <w:r w:rsidRPr="0061724F">
              <w:rPr>
                <w:sz w:val="28"/>
                <w:szCs w:val="28"/>
                <w:lang w:val="en-US"/>
              </w:rPr>
              <w:t>EnglishforTechnicalColleges</w:t>
            </w:r>
            <w:proofErr w:type="spellEnd"/>
            <w:r w:rsidRPr="0061724F">
              <w:rPr>
                <w:sz w:val="28"/>
                <w:szCs w:val="28"/>
                <w:lang w:val="tt-RU"/>
              </w:rPr>
              <w:t xml:space="preserve"> : учебник для студ. учреждений сред. проф. образования / А. П. Голубев, А. П. Коржавый, И. Б. Смирнова.- 9-е изд.,стер.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 208с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Бутенко, Е.Ю. </w:t>
            </w:r>
            <w:r w:rsidRPr="0061724F">
              <w:rPr>
                <w:sz w:val="28"/>
                <w:szCs w:val="28"/>
              </w:rPr>
              <w:t xml:space="preserve">Английский язык для ИТ-специальностей. </w:t>
            </w:r>
            <w:r w:rsidRPr="0061724F">
              <w:rPr>
                <w:sz w:val="28"/>
                <w:szCs w:val="28"/>
                <w:lang w:val="en-US"/>
              </w:rPr>
              <w:t>IT</w:t>
            </w:r>
            <w:r w:rsidRPr="0061724F">
              <w:rPr>
                <w:sz w:val="28"/>
                <w:szCs w:val="28"/>
              </w:rPr>
              <w:t>-</w:t>
            </w:r>
            <w:proofErr w:type="gramStart"/>
            <w:r w:rsidRPr="0061724F">
              <w:rPr>
                <w:sz w:val="28"/>
                <w:szCs w:val="28"/>
                <w:lang w:val="en-US"/>
              </w:rPr>
              <w:t>English</w:t>
            </w:r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учеб. пособие для СПО</w:t>
            </w:r>
            <w:r w:rsidRPr="0061724F">
              <w:rPr>
                <w:sz w:val="28"/>
                <w:szCs w:val="28"/>
                <w:lang w:val="tt-RU"/>
              </w:rPr>
              <w:t xml:space="preserve"> / </w:t>
            </w:r>
            <w:r w:rsidRPr="0061724F">
              <w:rPr>
                <w:sz w:val="28"/>
                <w:szCs w:val="28"/>
              </w:rPr>
              <w:t>Е.Ю. Бутенко</w:t>
            </w:r>
            <w:r w:rsidRPr="0061724F">
              <w:rPr>
                <w:sz w:val="28"/>
                <w:szCs w:val="28"/>
                <w:lang w:val="tt-RU"/>
              </w:rPr>
              <w:t>. – 2-е изд., испр. и доп. – М.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 xml:space="preserve"> Издательство Юрайт, 2019. – 234с. – (Серия : Профессиональное образование).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Фишман Л.М. </w:t>
            </w:r>
            <w:proofErr w:type="spellStart"/>
            <w:r w:rsidRPr="0061724F">
              <w:rPr>
                <w:sz w:val="28"/>
                <w:szCs w:val="28"/>
                <w:lang w:val="en-US"/>
              </w:rPr>
              <w:t>ProfessionalEnglish</w:t>
            </w:r>
            <w:proofErr w:type="spellEnd"/>
            <w:r w:rsidRPr="0061724F">
              <w:rPr>
                <w:sz w:val="28"/>
                <w:szCs w:val="28"/>
              </w:rPr>
              <w:t xml:space="preserve">: учебник </w:t>
            </w:r>
            <w:r w:rsidRPr="0061724F">
              <w:rPr>
                <w:sz w:val="28"/>
                <w:szCs w:val="28"/>
                <w:lang w:val="tt-RU"/>
              </w:rPr>
              <w:t xml:space="preserve">/ Л.М. Фишман. – М. : ИНФРА-М, 2018. – 120 с. – (Среднее профессиональное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образование).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Стогниева, О.Н. </w:t>
            </w:r>
            <w:r w:rsidRPr="0061724F">
              <w:rPr>
                <w:sz w:val="28"/>
                <w:szCs w:val="28"/>
              </w:rPr>
              <w:t>Английский язык для ИТ-специальностей : учеб. пособие для СПО</w:t>
            </w:r>
            <w:r w:rsidRPr="0061724F">
              <w:rPr>
                <w:sz w:val="28"/>
                <w:szCs w:val="28"/>
                <w:lang w:val="tt-RU"/>
              </w:rPr>
              <w:t xml:space="preserve"> / </w:t>
            </w:r>
            <w:r w:rsidRPr="0061724F">
              <w:rPr>
                <w:sz w:val="28"/>
                <w:szCs w:val="28"/>
              </w:rPr>
              <w:t xml:space="preserve">О.Н. </w:t>
            </w:r>
            <w:proofErr w:type="spellStart"/>
            <w:r w:rsidRPr="0061724F">
              <w:rPr>
                <w:sz w:val="28"/>
                <w:szCs w:val="28"/>
              </w:rPr>
              <w:t>Стогниева</w:t>
            </w:r>
            <w:proofErr w:type="spellEnd"/>
            <w:r w:rsidRPr="0061724F">
              <w:rPr>
                <w:sz w:val="28"/>
                <w:szCs w:val="28"/>
                <w:lang w:val="tt-RU"/>
              </w:rPr>
              <w:t>. – М. : Издательство Юрайт, 2019. – 143с. – (Серия : Профессиональное образование).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ОГСЭ 04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Физическая </w:t>
            </w:r>
            <w:r w:rsidRPr="0061724F">
              <w:rPr>
                <w:sz w:val="28"/>
                <w:szCs w:val="28"/>
                <w:lang w:val="tt-RU"/>
              </w:rPr>
              <w:t>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«Академия», 2017. – 176с.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91077B">
            <w:pPr>
              <w:shd w:val="clear" w:color="auto" w:fill="F2F2F2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Восстановительные средства в физической культуре и спорте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учебное пособие / составители Н. В. </w:t>
            </w:r>
            <w:proofErr w:type="spellStart"/>
            <w:r w:rsidRPr="0061724F">
              <w:rPr>
                <w:sz w:val="28"/>
                <w:szCs w:val="28"/>
              </w:rPr>
              <w:t>Минникаева</w:t>
            </w:r>
            <w:proofErr w:type="spellEnd"/>
            <w:r w:rsidRPr="0061724F">
              <w:rPr>
                <w:sz w:val="28"/>
                <w:szCs w:val="28"/>
              </w:rPr>
              <w:t xml:space="preserve"> [и др.]. — Кемерово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sz w:val="28"/>
                <w:szCs w:val="28"/>
              </w:rPr>
              <w:t>КемГУ</w:t>
            </w:r>
            <w:proofErr w:type="spellEnd"/>
            <w:r w:rsidRPr="0061724F">
              <w:rPr>
                <w:sz w:val="28"/>
                <w:szCs w:val="28"/>
              </w:rPr>
              <w:t>, 2018. — 147 с. — ISBN 978-5-8353-2353-1.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https://e.lanbook.com/book/121222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>. пользователей.</w:t>
            </w:r>
          </w:p>
          <w:p w:rsidR="00FD3A10" w:rsidRPr="0061724F" w:rsidRDefault="00FD3A10" w:rsidP="0091077B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Барчуков И.С. Теория и методика физического воспитания и спорта : учебник / И.С. Барчуков ; под </w:t>
            </w:r>
            <w:proofErr w:type="spellStart"/>
            <w:r w:rsidRPr="0061724F">
              <w:rPr>
                <w:sz w:val="28"/>
                <w:szCs w:val="28"/>
              </w:rPr>
              <w:t>общ</w:t>
            </w:r>
            <w:proofErr w:type="gramStart"/>
            <w:r w:rsidRPr="0061724F">
              <w:rPr>
                <w:sz w:val="28"/>
                <w:szCs w:val="28"/>
              </w:rPr>
              <w:t>.р</w:t>
            </w:r>
            <w:proofErr w:type="gramEnd"/>
            <w:r w:rsidRPr="0061724F">
              <w:rPr>
                <w:sz w:val="28"/>
                <w:szCs w:val="28"/>
              </w:rPr>
              <w:t>ед</w:t>
            </w:r>
            <w:proofErr w:type="spellEnd"/>
            <w:r w:rsidRPr="0061724F">
              <w:rPr>
                <w:sz w:val="28"/>
                <w:szCs w:val="28"/>
              </w:rPr>
              <w:t xml:space="preserve">. Г.В. </w:t>
            </w:r>
            <w:proofErr w:type="spellStart"/>
            <w:r w:rsidRPr="0061724F">
              <w:rPr>
                <w:sz w:val="28"/>
                <w:szCs w:val="28"/>
              </w:rPr>
              <w:t>Барчуковой</w:t>
            </w:r>
            <w:proofErr w:type="spellEnd"/>
            <w:r w:rsidRPr="0061724F">
              <w:rPr>
                <w:sz w:val="28"/>
                <w:szCs w:val="28"/>
              </w:rPr>
              <w:t>. – 2-е изд., стер. – М.: КНОРУС,2012..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Физическая</w:t>
            </w:r>
            <w:r w:rsidRPr="0061724F">
              <w:rPr>
                <w:sz w:val="28"/>
                <w:szCs w:val="28"/>
                <w:lang w:val="tt-RU"/>
              </w:rPr>
              <w:t xml:space="preserve"> культура: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 xml:space="preserve">учебник для студ. учреждений сред. проф. образования: / [Н. В. Решетников, Ю. Л. Кислицын, Р. Л. Палтиевич, Г. И. Погадаев]. – 19-е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 176с.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Бишаева</w:t>
            </w:r>
            <w:proofErr w:type="spellEnd"/>
            <w:r w:rsidRPr="0061724F">
              <w:rPr>
                <w:sz w:val="28"/>
                <w:szCs w:val="28"/>
              </w:rPr>
              <w:t xml:space="preserve"> А.А. </w:t>
            </w:r>
            <w:r w:rsidRPr="0061724F">
              <w:rPr>
                <w:sz w:val="28"/>
                <w:szCs w:val="28"/>
              </w:rPr>
              <w:lastRenderedPageBreak/>
              <w:t>Физическая культура. – М.: "Академия", 2012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Бишаева А.А. </w:t>
            </w:r>
            <w:r w:rsidRPr="0061724F">
              <w:rPr>
                <w:sz w:val="28"/>
                <w:szCs w:val="28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–320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Муллер. А.Б. </w:t>
            </w:r>
            <w:r w:rsidRPr="0061724F">
              <w:rPr>
                <w:sz w:val="28"/>
                <w:szCs w:val="28"/>
              </w:rPr>
              <w:t xml:space="preserve">Физическая культура: учебник и практикум для СПО </w:t>
            </w:r>
            <w:r w:rsidRPr="0061724F">
              <w:rPr>
                <w:sz w:val="28"/>
                <w:szCs w:val="28"/>
                <w:lang w:val="tt-RU"/>
              </w:rPr>
              <w:t>/ А.Б. Муллер, Н.С. Дядичкина, Ю.А. Богащенко, А.Ю. Близневский, С.К. Рябинина. – М. Издательство Юрайт, 2019. – 424 с. – Серия : Профессиональное образование.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ОГСЭ 05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Русский </w:t>
            </w:r>
            <w:r w:rsidRPr="0061724F">
              <w:rPr>
                <w:sz w:val="28"/>
                <w:szCs w:val="28"/>
              </w:rPr>
              <w:lastRenderedPageBreak/>
              <w:t>язык и культура речи (в)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lastRenderedPageBreak/>
              <w:t xml:space="preserve">Антонова Е.С. </w:t>
            </w:r>
            <w:r w:rsidRPr="0061724F">
              <w:rPr>
                <w:sz w:val="28"/>
                <w:szCs w:val="28"/>
                <w:lang w:val="tt-RU"/>
              </w:rPr>
              <w:t xml:space="preserve">Русский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язык и культура речи : учебник для студ.учреждений сред. проф. образования / Е.С. Антонова, Т.М. Воителева. – 18-е изд., стер. – М.: Издательский центр «Академия», 2018. – 320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z w:val="28"/>
                <w:szCs w:val="28"/>
              </w:rPr>
            </w:pPr>
            <w:r w:rsidRPr="0061724F">
              <w:rPr>
                <w:color w:val="000000" w:themeColor="text1"/>
                <w:sz w:val="28"/>
                <w:szCs w:val="28"/>
              </w:rPr>
              <w:t xml:space="preserve">Гаврилова, Н.А. Русский </w:t>
            </w:r>
            <w:r w:rsidRPr="0061724F">
              <w:rPr>
                <w:color w:val="000000" w:themeColor="text1"/>
                <w:sz w:val="28"/>
                <w:szCs w:val="28"/>
              </w:rPr>
              <w:lastRenderedPageBreak/>
              <w:t>язык и культура речи</w:t>
            </w:r>
            <w:proofErr w:type="gramStart"/>
            <w:r w:rsidRPr="0061724F">
              <w:rPr>
                <w:color w:val="000000" w:themeColor="text1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z w:val="28"/>
                <w:szCs w:val="28"/>
              </w:rPr>
              <w:t xml:space="preserve"> учебное пособие / Н.А. Гаврилова. — Санкт-Петербург</w:t>
            </w:r>
            <w:proofErr w:type="gramStart"/>
            <w:r w:rsidRPr="0061724F">
              <w:rPr>
                <w:color w:val="000000" w:themeColor="text1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z w:val="28"/>
                <w:szCs w:val="28"/>
              </w:rPr>
              <w:t xml:space="preserve"> Лань, 2017. — 264 с. — ISBN 978-5-8114-2338-5. — Текст</w:t>
            </w:r>
            <w:proofErr w:type="gramStart"/>
            <w:r w:rsidRPr="0061724F">
              <w:rPr>
                <w:color w:val="000000" w:themeColor="text1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https://e.lanbook.com/book/90892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 xml:space="preserve">Антонова, Е.С. Русский </w:t>
            </w:r>
            <w:r w:rsidRPr="0061724F">
              <w:rPr>
                <w:sz w:val="28"/>
                <w:szCs w:val="28"/>
              </w:rPr>
              <w:lastRenderedPageBreak/>
              <w:t xml:space="preserve">язык и культура речи: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– М., 2013.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Бортников, В.И. </w:t>
            </w:r>
            <w:r w:rsidRPr="0061724F">
              <w:rPr>
                <w:sz w:val="28"/>
                <w:szCs w:val="28"/>
              </w:rPr>
              <w:t xml:space="preserve">Русский язык и культура речи. </w:t>
            </w:r>
            <w:proofErr w:type="spellStart"/>
            <w:r w:rsidRPr="0061724F">
              <w:rPr>
                <w:sz w:val="28"/>
                <w:szCs w:val="28"/>
              </w:rPr>
              <w:t>Практикуи</w:t>
            </w:r>
            <w:proofErr w:type="spellEnd"/>
            <w:r w:rsidRPr="0061724F">
              <w:rPr>
                <w:sz w:val="28"/>
                <w:szCs w:val="28"/>
              </w:rPr>
              <w:t xml:space="preserve">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СПО</w:t>
            </w:r>
            <w:r w:rsidRPr="0061724F">
              <w:rPr>
                <w:sz w:val="28"/>
                <w:szCs w:val="28"/>
                <w:lang w:val="tt-RU"/>
              </w:rPr>
              <w:t xml:space="preserve"> / В.И. Бортников, Ю.Б. Пикулева. – М. Издательство Юрайт, 2019 ; Екатеринбург : Изд-во Урал. ун-та. –95 с. – (Серия : Профессиональное образование).</w:t>
            </w:r>
          </w:p>
        </w:tc>
        <w:tc>
          <w:tcPr>
            <w:tcW w:w="708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2014. — 512 с. — ISBN 978-5-93642-362-8.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https://e.lanbook.com/book/87713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Воителева</w:t>
            </w:r>
            <w:proofErr w:type="gramStart"/>
            <w:r w:rsidRPr="0061724F">
              <w:rPr>
                <w:sz w:val="28"/>
                <w:szCs w:val="28"/>
              </w:rPr>
              <w:t>,Т</w:t>
            </w:r>
            <w:proofErr w:type="gramEnd"/>
            <w:r w:rsidRPr="0061724F">
              <w:rPr>
                <w:sz w:val="28"/>
                <w:szCs w:val="28"/>
              </w:rPr>
              <w:t>.М</w:t>
            </w:r>
            <w:proofErr w:type="spellEnd"/>
            <w:r w:rsidRPr="0061724F">
              <w:rPr>
                <w:sz w:val="28"/>
                <w:szCs w:val="28"/>
              </w:rPr>
              <w:t>. Русский язык и культура речи: дидактические материалы : учеб. пособие для студ. сред. проф. учеб. заведений. - М., 2013.</w:t>
            </w:r>
          </w:p>
        </w:tc>
        <w:tc>
          <w:tcPr>
            <w:tcW w:w="709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Иванова, А.Ю. </w:t>
            </w:r>
            <w:r w:rsidRPr="0061724F">
              <w:rPr>
                <w:sz w:val="28"/>
                <w:szCs w:val="28"/>
              </w:rPr>
              <w:t xml:space="preserve">Русский язык в деловой документации : учебник и </w:t>
            </w:r>
            <w:r w:rsidRPr="0061724F">
              <w:rPr>
                <w:sz w:val="28"/>
                <w:szCs w:val="28"/>
              </w:rPr>
              <w:lastRenderedPageBreak/>
              <w:t>практикум для СПО</w:t>
            </w:r>
            <w:r w:rsidRPr="0061724F">
              <w:rPr>
                <w:sz w:val="28"/>
                <w:szCs w:val="28"/>
                <w:lang w:val="tt-RU"/>
              </w:rPr>
              <w:t xml:space="preserve"> / А.Ю. Иванова. – М. Издательство Юрайт, 2019. – 157 с. – (Серия : Профессиональное образование).</w:t>
            </w:r>
          </w:p>
        </w:tc>
        <w:tc>
          <w:tcPr>
            <w:tcW w:w="708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О.А. </w:t>
            </w: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lastRenderedPageBreak/>
              <w:t>Ульяновой.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2013. — 512 с. — ISBN 978-5-93642-348-2.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lastRenderedPageBreak/>
              <w:t>Воителева</w:t>
            </w:r>
            <w:proofErr w:type="gramStart"/>
            <w:r w:rsidRPr="0061724F">
              <w:rPr>
                <w:sz w:val="28"/>
                <w:szCs w:val="28"/>
              </w:rPr>
              <w:t>,Т</w:t>
            </w:r>
            <w:proofErr w:type="gramEnd"/>
            <w:r w:rsidRPr="0061724F">
              <w:rPr>
                <w:sz w:val="28"/>
                <w:szCs w:val="28"/>
              </w:rPr>
              <w:t>.М</w:t>
            </w:r>
            <w:proofErr w:type="spellEnd"/>
            <w:r w:rsidRPr="0061724F">
              <w:rPr>
                <w:sz w:val="28"/>
                <w:szCs w:val="28"/>
              </w:rPr>
              <w:t xml:space="preserve">. Русский язык и культура речи : дидактические </w:t>
            </w:r>
            <w:r w:rsidRPr="0061724F">
              <w:rPr>
                <w:sz w:val="28"/>
                <w:szCs w:val="28"/>
              </w:rPr>
              <w:lastRenderedPageBreak/>
              <w:t xml:space="preserve">материалы : </w:t>
            </w:r>
            <w:proofErr w:type="spellStart"/>
            <w:r w:rsidRPr="0061724F">
              <w:rPr>
                <w:sz w:val="28"/>
                <w:szCs w:val="28"/>
              </w:rPr>
              <w:t>учеб.пособие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сред. проф. учеб. заведений. - М.: Издательский центр «Академия»,  2010.</w:t>
            </w:r>
          </w:p>
        </w:tc>
        <w:tc>
          <w:tcPr>
            <w:tcW w:w="709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Русский язык и культура речи</w:t>
            </w:r>
            <w:proofErr w:type="gramStart"/>
            <w:r w:rsidRPr="0061724F">
              <w:rPr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</w:rPr>
              <w:t xml:space="preserve"> учебник и практикум для СПО и прикладного </w:t>
            </w:r>
            <w:proofErr w:type="spellStart"/>
            <w:r w:rsidRPr="0061724F">
              <w:rPr>
                <w:sz w:val="28"/>
                <w:szCs w:val="28"/>
              </w:rPr>
              <w:t>бакалавриала</w:t>
            </w:r>
            <w:proofErr w:type="spellEnd"/>
            <w:r w:rsidRPr="0061724F">
              <w:rPr>
                <w:sz w:val="28"/>
                <w:szCs w:val="28"/>
                <w:lang w:val="tt-RU"/>
              </w:rPr>
              <w:t xml:space="preserve"> / под ред. А.В. Голубевой. – М. Издательство Юрайт, 2019. – 386 с. – (Серия : Профессиональное образование).</w:t>
            </w:r>
          </w:p>
        </w:tc>
        <w:tc>
          <w:tcPr>
            <w:tcW w:w="708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Этимологический словарь русского языка.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Вып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9. "Л"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А.Ф. Журавлева, Н.М.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Шанского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МГУ имени М.В.Ломоносова, 1999. — 240 с. — ISBN 5-211-02245-7.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https://e.lanbook.com/book/10161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9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2013. — 352 с. — ISBN 978-5-93642-336-9.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</w:t>
            </w: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lastRenderedPageBreak/>
              <w:t xml:space="preserve">https://e.lanbook.com/book/87711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709" w:type="dxa"/>
          </w:tcPr>
          <w:p w:rsidR="00FD3A10" w:rsidRPr="0061724F" w:rsidRDefault="00FD3A10" w:rsidP="00CE406C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.]. — Том 1  — 2016. — 584 с. — ISBN 978-5-9765-0818-7.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vMerge w:val="restart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https://e.lanbook.com/book/85952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Орфографический словарь </w:t>
            </w:r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lastRenderedPageBreak/>
              <w:t>современного русского языка. 100000 слов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Аделант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, 2014. — 800 с. — ISBN 978-5-93642-XXX-X. — Текст</w:t>
            </w:r>
            <w:proofErr w:type="gram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https://e.lanbook.com/book/87712 (дата обращения: 09.09.2019). — Режим доступа: для </w:t>
            </w:r>
            <w:proofErr w:type="spellStart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color w:val="000000" w:themeColor="text1"/>
                <w:spacing w:val="-20"/>
                <w:w w:val="90"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ОГСЭ 06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Татарский язык и литература (в)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25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  <w:lang w:val="tt-RU"/>
              </w:rPr>
              <w:t xml:space="preserve">СафиуллинаФ.С., Фәтхуллова К.С. Татар теле: Рустелендәуртагомумибелембирүмәкт. 10 нчы с-фыөчен д-лек (рус телендәсөйләшүчебалаларөчен) / Ф.С. Сафиуллина, К.С. Фәтхуллова. – Тулыл. </w:t>
            </w:r>
            <w:proofErr w:type="spellStart"/>
            <w:r w:rsidRPr="0061724F">
              <w:rPr>
                <w:bCs/>
                <w:sz w:val="28"/>
                <w:szCs w:val="28"/>
              </w:rPr>
              <w:t>Өченче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басма</w:t>
            </w:r>
            <w:proofErr w:type="gramStart"/>
            <w:r w:rsidRPr="0061724F">
              <w:rPr>
                <w:bCs/>
                <w:sz w:val="28"/>
                <w:szCs w:val="28"/>
              </w:rPr>
              <w:t>.-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Казан: </w:t>
            </w:r>
            <w:proofErr w:type="spellStart"/>
            <w:r w:rsidRPr="0061724F">
              <w:rPr>
                <w:bCs/>
                <w:sz w:val="28"/>
                <w:szCs w:val="28"/>
              </w:rPr>
              <w:t>Мәгариф</w:t>
            </w:r>
            <w:proofErr w:type="spellEnd"/>
            <w:r w:rsidRPr="0061724F">
              <w:rPr>
                <w:bCs/>
                <w:sz w:val="28"/>
                <w:szCs w:val="28"/>
              </w:rPr>
              <w:t>, 2010.-223б.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 xml:space="preserve">Хәсәнова, Ф.Ф. Татар әдәбияты: рус телендә урта гомуми белем бирү оешмалары өчен уку әсбабы (татар телен туган тел буларак өйрәнүче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укучылар өчен) 10 нче с-ф. – Казан., 2017.</w:t>
            </w:r>
          </w:p>
        </w:tc>
        <w:tc>
          <w:tcPr>
            <w:tcW w:w="708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  <w:lang w:val="tt-RU"/>
              </w:rPr>
              <w:t xml:space="preserve">СафиуллинаФ.С., Фәтхуллова К.С. Татар теле: Рустелендәуртагомумибелембирүмәкт. 11 нчы с-фыөчен д-лек (рус </w:t>
            </w:r>
            <w:r w:rsidRPr="0061724F">
              <w:rPr>
                <w:bCs/>
                <w:sz w:val="28"/>
                <w:szCs w:val="28"/>
                <w:lang w:val="tt-RU"/>
              </w:rPr>
              <w:lastRenderedPageBreak/>
              <w:t xml:space="preserve">телендәсөйләшүчебалаларөчен) / Ф.С. Сафиуллина, К.С. Фәтхуллова. – Тулыл. </w:t>
            </w:r>
            <w:proofErr w:type="spellStart"/>
            <w:r w:rsidRPr="0061724F">
              <w:rPr>
                <w:bCs/>
                <w:sz w:val="28"/>
                <w:szCs w:val="28"/>
              </w:rPr>
              <w:t>Өченче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басма</w:t>
            </w:r>
            <w:proofErr w:type="gramStart"/>
            <w:r w:rsidRPr="0061724F">
              <w:rPr>
                <w:bCs/>
                <w:sz w:val="28"/>
                <w:szCs w:val="28"/>
              </w:rPr>
              <w:t>.-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Казан: </w:t>
            </w:r>
            <w:proofErr w:type="spellStart"/>
            <w:r w:rsidRPr="0061724F">
              <w:rPr>
                <w:bCs/>
                <w:sz w:val="28"/>
                <w:szCs w:val="28"/>
              </w:rPr>
              <w:t>Мәгариф</w:t>
            </w:r>
            <w:proofErr w:type="spellEnd"/>
            <w:r w:rsidRPr="0061724F">
              <w:rPr>
                <w:bCs/>
                <w:sz w:val="28"/>
                <w:szCs w:val="28"/>
              </w:rPr>
              <w:t>, 2010.-223б.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25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>Хәсәнова, Ф.Ф.</w:t>
            </w:r>
          </w:p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8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FD3A10" w:rsidRPr="0061724F" w:rsidRDefault="00FD3A10" w:rsidP="00CE406C">
            <w:pPr>
              <w:rPr>
                <w:color w:val="000000" w:themeColor="text1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 xml:space="preserve">Махмудов, А.Г., Гараева, Н.Г., Мухаметзянова, Л.Ю. Татар әдәбияты = Татарская литература: Учебник-хрестоматия для студентов сред. спец. учеб. заведений/ А.Г. Махмудов, Н.Г. Гараева, Л.Ю.Мухаметзянова, </w:t>
            </w:r>
            <w:r w:rsidRPr="0061724F">
              <w:rPr>
                <w:noProof/>
                <w:sz w:val="28"/>
                <w:szCs w:val="28"/>
                <w:lang w:val="tt-RU"/>
              </w:rPr>
              <w:t xml:space="preserve">– </w:t>
            </w:r>
            <w:r w:rsidRPr="0061724F">
              <w:rPr>
                <w:sz w:val="28"/>
                <w:szCs w:val="28"/>
                <w:lang w:val="tt-RU"/>
              </w:rPr>
              <w:t xml:space="preserve">Казань: Магариф, 2010. </w:t>
            </w:r>
            <w:r w:rsidRPr="0061724F">
              <w:rPr>
                <w:noProof/>
                <w:sz w:val="28"/>
                <w:szCs w:val="28"/>
                <w:lang w:val="tt-RU"/>
              </w:rPr>
              <w:t xml:space="preserve">– </w:t>
            </w:r>
            <w:r w:rsidRPr="0061724F">
              <w:rPr>
                <w:sz w:val="28"/>
                <w:szCs w:val="28"/>
                <w:lang w:val="tt-RU"/>
              </w:rPr>
              <w:t>631 с.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Сәгъдиева,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708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 xml:space="preserve">Әдәбият (XX гасыр башы һәм 20 нче еллар татар әдәбияты): татар телендә урта гомуми белем бирү мәкт. 10 нчы с-фы өчен д-лек. /[М.Х.Хәсәнов һ.б., А.Г.Әхмәдуллин ред.]. – Төзәт.4 басма. </w:t>
            </w:r>
            <w:r w:rsidRPr="0061724F">
              <w:rPr>
                <w:noProof/>
                <w:sz w:val="28"/>
                <w:szCs w:val="28"/>
                <w:lang w:val="tt-RU"/>
              </w:rPr>
              <w:t>– Казан: Тат.</w:t>
            </w:r>
            <w:r w:rsidRPr="0061724F">
              <w:rPr>
                <w:noProof/>
                <w:sz w:val="28"/>
                <w:szCs w:val="28"/>
                <w:lang w:val="tt-RU"/>
              </w:rPr>
              <w:softHyphen/>
              <w:t>кит.нәшр., 2011. – 399 б.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Сәгъдиева,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8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 xml:space="preserve">Әдәбият (XX йөзнең 30-90 нчы елларында әдәбият): татар телендә урта гомуми белем бирү мәкт. 11 нче с-фы өчен д-лек. / А.Г.Әхмәдуллин һ.б. – Төзәт. 4 басма. </w:t>
            </w:r>
            <w:r w:rsidRPr="0061724F">
              <w:rPr>
                <w:noProof/>
                <w:sz w:val="28"/>
                <w:szCs w:val="28"/>
                <w:lang w:val="tt-RU"/>
              </w:rPr>
              <w:t>– Казан: Тат.</w:t>
            </w:r>
            <w:r w:rsidRPr="0061724F">
              <w:rPr>
                <w:noProof/>
                <w:sz w:val="28"/>
                <w:szCs w:val="28"/>
                <w:lang w:val="tt-RU"/>
              </w:rPr>
              <w:softHyphen/>
              <w:t>кит.нәшр., 2011. – 399 б.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shd w:val="clear" w:color="auto" w:fill="FFFFFF"/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noProof/>
                <w:sz w:val="28"/>
                <w:szCs w:val="28"/>
                <w:lang w:val="tt-RU"/>
              </w:rPr>
              <w:t>Даутов Р.Н., Рахмани Р.Ф. Әдипләребез : биобиблиографик белешмәлек : 3 томда / Р.Н.Даутов, Р.Ф. Рахмани.\ – Казан : Татар. кит. нәшр., 2009.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rPr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shd w:val="clear" w:color="auto" w:fill="FFFFFF"/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noProof/>
                <w:sz w:val="28"/>
                <w:szCs w:val="28"/>
                <w:lang w:val="tt-RU"/>
              </w:rPr>
              <w:t xml:space="preserve">Минһаҗева Л.И., Мияссарова И.Х. Татар балалар әдәбияты: Урта һәм югары педагогик уку йортлары өчен уку әсбабы /  Л.И.Минһаҗева, И.Х.Мияссарова – Казан: Татарстан Республикасы “Хәтер” нәшрияты </w:t>
            </w:r>
            <w:r w:rsidRPr="0061724F">
              <w:rPr>
                <w:noProof/>
                <w:sz w:val="28"/>
                <w:szCs w:val="28"/>
                <w:lang w:val="tt-RU"/>
              </w:rPr>
              <w:lastRenderedPageBreak/>
              <w:t>(ТаРИХ), 2009. – 383 б.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rPr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lastRenderedPageBreak/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noProof/>
                <w:sz w:val="28"/>
                <w:szCs w:val="28"/>
                <w:lang w:val="tt-RU"/>
              </w:rPr>
              <w:t>Татар балалар әдәбиятыннан хрестоматия: Ике томда. II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2011. – 448 б.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50</w:t>
            </w:r>
          </w:p>
        </w:tc>
      </w:tr>
      <w:tr w:rsidR="00FD3A10" w:rsidRPr="0061724F" w:rsidTr="00986BC3">
        <w:tc>
          <w:tcPr>
            <w:tcW w:w="152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ОГСЭ 07</w:t>
            </w:r>
          </w:p>
        </w:tc>
        <w:tc>
          <w:tcPr>
            <w:tcW w:w="1701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Основы экономики (в)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Cs/>
                <w:sz w:val="28"/>
                <w:szCs w:val="28"/>
                <w:lang w:val="tt-RU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Поликарпова, Т.И. </w:t>
            </w:r>
            <w:r w:rsidRPr="0061724F">
              <w:rPr>
                <w:sz w:val="28"/>
                <w:szCs w:val="28"/>
              </w:rPr>
              <w:t xml:space="preserve">Основы экономики : учеб. пособие для СПО </w:t>
            </w:r>
            <w:r w:rsidRPr="0061724F">
              <w:rPr>
                <w:sz w:val="28"/>
                <w:szCs w:val="28"/>
                <w:lang w:val="tt-RU"/>
              </w:rPr>
              <w:t>/ Т.И. Поликарпова. – 4-е изд., испр. и доп. – М. Издательство Юрайт, 2019. – 254 с. – (Серия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Захарчук, Л.А. Экономика образовательного учреждения: учебное пособие. – М., 2013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FD3A10" w:rsidRPr="0061724F" w:rsidTr="00986BC3">
        <w:tc>
          <w:tcPr>
            <w:tcW w:w="1526" w:type="dxa"/>
          </w:tcPr>
          <w:p w:rsidR="00FD3A10" w:rsidRPr="0061724F" w:rsidRDefault="00FD3A10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ЕН.00</w:t>
            </w:r>
          </w:p>
        </w:tc>
        <w:tc>
          <w:tcPr>
            <w:tcW w:w="13608" w:type="dxa"/>
            <w:gridSpan w:val="6"/>
          </w:tcPr>
          <w:p w:rsidR="00FD3A10" w:rsidRPr="0061724F" w:rsidRDefault="00FD3A10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Математический и общий естественнонаучный учебный цикл</w:t>
            </w: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ЕН.01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Математика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Пехлецкий И. Д. </w:t>
            </w:r>
            <w:r w:rsidRPr="0061724F">
              <w:rPr>
                <w:sz w:val="28"/>
                <w:szCs w:val="28"/>
                <w:lang w:val="tt-RU"/>
              </w:rPr>
              <w:t xml:space="preserve">Математика : учебник для студ. учреждений сред. проф. образования / И. Д. Пехлецкий. -12-е изд.,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стер.– М.: Издательский центр «Академия», 2017. –320с.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И.Д. </w:t>
            </w:r>
            <w:proofErr w:type="spellStart"/>
            <w:r w:rsidRPr="0061724F">
              <w:rPr>
                <w:sz w:val="28"/>
                <w:szCs w:val="28"/>
              </w:rPr>
              <w:t>Пехлецкий</w:t>
            </w:r>
            <w:proofErr w:type="spellEnd"/>
            <w:r w:rsidRPr="0061724F">
              <w:rPr>
                <w:sz w:val="28"/>
                <w:szCs w:val="28"/>
              </w:rPr>
              <w:t>. Математика. М., 2012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3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Пехлецкий И. Д. </w:t>
            </w:r>
            <w:r w:rsidRPr="0061724F">
              <w:rPr>
                <w:sz w:val="28"/>
                <w:szCs w:val="28"/>
                <w:lang w:val="tt-RU"/>
              </w:rPr>
              <w:t xml:space="preserve">Математика : учебник для студ. учреждений сред. проф. образования / И. Д. Пехлецкий. - 13-е изд., стер.– М.: Издательский центр </w:t>
            </w:r>
            <w:r w:rsidRPr="0061724F">
              <w:rPr>
                <w:sz w:val="28"/>
                <w:szCs w:val="28"/>
              </w:rPr>
              <w:t>«Академия», 2018. –320с.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Игошин, В.И. Математическая логика и теория алгоритмов: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для студ. </w:t>
            </w:r>
            <w:proofErr w:type="spellStart"/>
            <w:r w:rsidRPr="0061724F">
              <w:rPr>
                <w:bCs/>
                <w:sz w:val="28"/>
                <w:szCs w:val="28"/>
              </w:rPr>
              <w:t>высш</w:t>
            </w:r>
            <w:proofErr w:type="spellEnd"/>
            <w:r w:rsidRPr="0061724F">
              <w:rPr>
                <w:bCs/>
                <w:sz w:val="28"/>
                <w:szCs w:val="28"/>
              </w:rPr>
              <w:t>. учеб. заведений. – М., 2004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Далингер, В.А. </w:t>
            </w:r>
            <w:r w:rsidRPr="0061724F">
              <w:rPr>
                <w:sz w:val="28"/>
                <w:szCs w:val="28"/>
              </w:rPr>
              <w:t xml:space="preserve">Методика обучения математике. Практикум по решению задач: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СПО </w:t>
            </w:r>
            <w:r w:rsidRPr="0061724F">
              <w:rPr>
                <w:sz w:val="28"/>
                <w:szCs w:val="28"/>
                <w:lang w:val="tt-RU"/>
              </w:rPr>
              <w:t>/ В.А. Далингер. – 2-е изд., испр. и доп. – М. : Издательство Юрайт, 2019. – 171 с. – Серия : Профессиональное образование.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Игошин, В.И. Задачи и упражнения по математической логике и теории алгоритмов: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для студ. </w:t>
            </w:r>
            <w:proofErr w:type="spellStart"/>
            <w:r w:rsidRPr="0061724F">
              <w:rPr>
                <w:bCs/>
                <w:sz w:val="28"/>
                <w:szCs w:val="28"/>
              </w:rPr>
              <w:t>высш</w:t>
            </w:r>
            <w:proofErr w:type="spellEnd"/>
            <w:r w:rsidRPr="0061724F">
              <w:rPr>
                <w:bCs/>
                <w:sz w:val="28"/>
                <w:szCs w:val="28"/>
              </w:rPr>
              <w:t>. учеб. заведений. – М., 2006</w:t>
            </w:r>
          </w:p>
        </w:tc>
        <w:tc>
          <w:tcPr>
            <w:tcW w:w="709" w:type="dxa"/>
          </w:tcPr>
          <w:p w:rsidR="00FD3A10" w:rsidRPr="0061724F" w:rsidRDefault="00FD3A10" w:rsidP="00986BC3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30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Садовничая, И.В. </w:t>
            </w:r>
            <w:r w:rsidRPr="0061724F">
              <w:rPr>
                <w:sz w:val="28"/>
                <w:szCs w:val="28"/>
                <w:lang w:val="tt-RU"/>
              </w:rPr>
              <w:t>Математический анализ. Предел и непрерывность функции одной переменной</w:t>
            </w:r>
            <w:r w:rsidRPr="0061724F">
              <w:rPr>
                <w:sz w:val="28"/>
                <w:szCs w:val="28"/>
              </w:rPr>
              <w:t xml:space="preserve"> : учеб. пособие для СПО </w:t>
            </w:r>
            <w:r w:rsidRPr="0061724F">
              <w:rPr>
                <w:sz w:val="28"/>
                <w:szCs w:val="28"/>
                <w:lang w:val="tt-RU"/>
              </w:rPr>
              <w:t xml:space="preserve">/ И.В. Садовничая, Т.Н. Фоменко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; под общ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.р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ед. В.А. Ильина. – 2-е изд., перераб. и доп. – М. : Издательство Юрайт, 2019. –115 с. – (Серия : Профессиональное образование.)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ЕН.02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Дискретная математика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Спирина М. С. </w:t>
            </w:r>
            <w:r w:rsidRPr="0061724F">
              <w:rPr>
                <w:sz w:val="28"/>
                <w:szCs w:val="28"/>
                <w:lang w:val="tt-RU"/>
              </w:rPr>
              <w:t>Дискретная математика: учебник для студ. учреждений сред. проф. образования / М. С. Спирина, П. А Спирин.- 3-е изд., стер.– М.: Издательский центр «Академия», 2018. –368с.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М.С. Спирина. Дискретная математика: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– М., 2012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Спирина М. С. </w:t>
            </w:r>
            <w:r w:rsidRPr="0061724F">
              <w:rPr>
                <w:sz w:val="28"/>
                <w:szCs w:val="28"/>
                <w:lang w:val="tt-RU"/>
              </w:rPr>
              <w:t xml:space="preserve">Дискретная математика: Сборник задач с алгоритмами решений: учеб. пособие для студ. учреждений сред. проф. образования / М. С. Спирина, П. А Спирин.– М.: Издательский центр </w:t>
            </w:r>
            <w:r w:rsidRPr="0061724F">
              <w:rPr>
                <w:sz w:val="28"/>
                <w:szCs w:val="28"/>
              </w:rPr>
              <w:t>«Академия», 2018. –288с.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Игошин, В.И. Математическая логика и теория алгоритмов: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для студ. </w:t>
            </w:r>
            <w:proofErr w:type="spellStart"/>
            <w:r w:rsidRPr="0061724F">
              <w:rPr>
                <w:bCs/>
                <w:sz w:val="28"/>
                <w:szCs w:val="28"/>
              </w:rPr>
              <w:t>высш</w:t>
            </w:r>
            <w:proofErr w:type="spellEnd"/>
            <w:r w:rsidRPr="0061724F">
              <w:rPr>
                <w:bCs/>
                <w:sz w:val="28"/>
                <w:szCs w:val="28"/>
              </w:rPr>
              <w:t>. учеб. заведений. – М., 2004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Спирина М. С. </w:t>
            </w:r>
            <w:r w:rsidRPr="0061724F">
              <w:rPr>
                <w:sz w:val="28"/>
                <w:szCs w:val="28"/>
                <w:lang w:val="tt-RU"/>
              </w:rPr>
              <w:t xml:space="preserve">Дискретная математика: Сборник задач с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алгоритмами решений: учеб. для студ. учреждений сред. проф. образования / М. С. Спирина, П. А Спирин.– М.: Издательский центр «Академия», 2017. –288с.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Игошин, В.И. Задачи и упражнения по математической логике и </w:t>
            </w:r>
            <w:r w:rsidRPr="0061724F">
              <w:rPr>
                <w:bCs/>
                <w:sz w:val="28"/>
                <w:szCs w:val="28"/>
              </w:rPr>
              <w:lastRenderedPageBreak/>
              <w:t xml:space="preserve">теории алгоритмов: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для студ. </w:t>
            </w:r>
            <w:proofErr w:type="spellStart"/>
            <w:r w:rsidRPr="0061724F">
              <w:rPr>
                <w:bCs/>
                <w:sz w:val="28"/>
                <w:szCs w:val="28"/>
              </w:rPr>
              <w:t>высш</w:t>
            </w:r>
            <w:proofErr w:type="spellEnd"/>
            <w:r w:rsidRPr="0061724F">
              <w:rPr>
                <w:bCs/>
                <w:sz w:val="28"/>
                <w:szCs w:val="28"/>
              </w:rPr>
              <w:t>. учеб. заведений. – М., 2006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lastRenderedPageBreak/>
              <w:t>30</w:t>
            </w: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ЕН.03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Экологические основы природопользования (в)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Константинов В. М.</w:t>
            </w:r>
            <w:r w:rsidRPr="0061724F">
              <w:rPr>
                <w:sz w:val="28"/>
                <w:szCs w:val="28"/>
              </w:rPr>
              <w:t xml:space="preserve"> Экологические основы природопользования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.д</w:t>
            </w:r>
            <w:proofErr w:type="gramEnd"/>
            <w:r w:rsidRPr="0061724F">
              <w:rPr>
                <w:sz w:val="28"/>
                <w:szCs w:val="28"/>
              </w:rPr>
              <w:t>ля</w:t>
            </w:r>
            <w:proofErr w:type="spellEnd"/>
            <w:r w:rsidRPr="0061724F">
              <w:rPr>
                <w:sz w:val="28"/>
                <w:szCs w:val="28"/>
              </w:rPr>
              <w:t xml:space="preserve"> студ. учреждений сред. проф. образования /В. М. Константинов, Ю. Б. </w:t>
            </w:r>
            <w:proofErr w:type="spellStart"/>
            <w:r w:rsidRPr="0061724F">
              <w:rPr>
                <w:sz w:val="28"/>
                <w:szCs w:val="28"/>
              </w:rPr>
              <w:t>Челидзе</w:t>
            </w:r>
            <w:proofErr w:type="spellEnd"/>
            <w:r w:rsidRPr="0061724F">
              <w:rPr>
                <w:sz w:val="28"/>
                <w:szCs w:val="28"/>
              </w:rPr>
              <w:t>.- 19-е изд., стер. – М.: Издательский центр «Академия», 2018. –240с.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Дмитренко, В.П. Экологические основы природопользования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В.П. Дмитренко, Е.М.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Мессинева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А.Г. Фетисов. — Санкт-Петербург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Лань, 2019. — 224 с. — ISBN 978-5-8114-3401-5.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https://e.lanbook.com/book/118626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FD3A10" w:rsidRPr="0061724F" w:rsidRDefault="00FD3A10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В.М. Константинов. Экологические основы природопользования: учебник для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- М., 2013.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19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Константинов В. М.</w:t>
            </w:r>
            <w:r w:rsidRPr="0061724F">
              <w:rPr>
                <w:sz w:val="28"/>
                <w:szCs w:val="28"/>
              </w:rPr>
              <w:t xml:space="preserve"> Экологические основы природопользования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.д</w:t>
            </w:r>
            <w:proofErr w:type="gramEnd"/>
            <w:r w:rsidRPr="0061724F">
              <w:rPr>
                <w:sz w:val="28"/>
                <w:szCs w:val="28"/>
              </w:rPr>
              <w:t>ля</w:t>
            </w:r>
            <w:proofErr w:type="spellEnd"/>
            <w:r w:rsidRPr="0061724F">
              <w:rPr>
                <w:sz w:val="28"/>
                <w:szCs w:val="28"/>
              </w:rPr>
              <w:t xml:space="preserve"> студ. учреждений </w:t>
            </w:r>
            <w:r w:rsidRPr="0061724F">
              <w:rPr>
                <w:sz w:val="28"/>
                <w:szCs w:val="28"/>
              </w:rPr>
              <w:lastRenderedPageBreak/>
              <w:t xml:space="preserve">сред. проф. образования /В. М. Константинов, Ю. Б. </w:t>
            </w:r>
            <w:proofErr w:type="spellStart"/>
            <w:r w:rsidRPr="0061724F">
              <w:rPr>
                <w:sz w:val="28"/>
                <w:szCs w:val="28"/>
              </w:rPr>
              <w:t>Челидзе</w:t>
            </w:r>
            <w:proofErr w:type="spellEnd"/>
            <w:r w:rsidRPr="0061724F">
              <w:rPr>
                <w:sz w:val="28"/>
                <w:szCs w:val="28"/>
              </w:rPr>
              <w:t>. - 18-е изд., стер. – М.: Издательский центр «Академия», 2017. –240с.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Гальперин, М.И. Экологические основы природопользования: Учебник. – М., 2005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30</w:t>
            </w:r>
          </w:p>
        </w:tc>
      </w:tr>
      <w:tr w:rsidR="00FD3A10" w:rsidRPr="0061724F" w:rsidTr="00EC7036">
        <w:tc>
          <w:tcPr>
            <w:tcW w:w="1526" w:type="dxa"/>
          </w:tcPr>
          <w:p w:rsidR="00FD3A10" w:rsidRPr="0061724F" w:rsidRDefault="00FD3A10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lastRenderedPageBreak/>
              <w:t>П.00</w:t>
            </w:r>
          </w:p>
        </w:tc>
        <w:tc>
          <w:tcPr>
            <w:tcW w:w="13608" w:type="dxa"/>
            <w:gridSpan w:val="6"/>
          </w:tcPr>
          <w:p w:rsidR="00FD3A10" w:rsidRPr="0061724F" w:rsidRDefault="00FD3A10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Профессиональный учебный цикл</w:t>
            </w:r>
          </w:p>
        </w:tc>
      </w:tr>
      <w:tr w:rsidR="00FD3A10" w:rsidRPr="0061724F" w:rsidTr="00EC7036">
        <w:tc>
          <w:tcPr>
            <w:tcW w:w="1526" w:type="dxa"/>
          </w:tcPr>
          <w:p w:rsidR="00FD3A10" w:rsidRPr="0061724F" w:rsidRDefault="00FD3A10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ОП.00</w:t>
            </w:r>
          </w:p>
        </w:tc>
        <w:tc>
          <w:tcPr>
            <w:tcW w:w="13608" w:type="dxa"/>
            <w:gridSpan w:val="6"/>
          </w:tcPr>
          <w:p w:rsidR="00FD3A10" w:rsidRPr="0061724F" w:rsidRDefault="00FD3A10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Общепрофессиональные дисциплины</w:t>
            </w:r>
          </w:p>
        </w:tc>
      </w:tr>
      <w:tr w:rsidR="00FD3A10" w:rsidRPr="0061724F" w:rsidTr="00986BC3">
        <w:tc>
          <w:tcPr>
            <w:tcW w:w="152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ОП.01</w:t>
            </w:r>
          </w:p>
        </w:tc>
        <w:tc>
          <w:tcPr>
            <w:tcW w:w="1701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Экономика организации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bCs/>
                <w:i/>
                <w:sz w:val="28"/>
                <w:szCs w:val="28"/>
                <w:lang w:val="tt-RU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Мокий, М.С. </w:t>
            </w:r>
            <w:r w:rsidRPr="0061724F">
              <w:rPr>
                <w:sz w:val="28"/>
                <w:szCs w:val="28"/>
              </w:rPr>
              <w:t xml:space="preserve">Экономика организации: учебник и практикум для СПО </w:t>
            </w:r>
            <w:r w:rsidRPr="0061724F">
              <w:rPr>
                <w:sz w:val="28"/>
                <w:szCs w:val="28"/>
                <w:lang w:val="tt-RU"/>
              </w:rPr>
              <w:t>/ М.С. Мокий, О.В. Азоева, В.С. Ивановский ; под ред. М.С. Мокия. – 3-е изд. перераб. и доп. – М. Издательство Юрайт, 2019. – 2824 с. – (Серия : Профессиональное образование).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Захарчук, Л.А. Экономика образовательного учреждения: учебное пособие. – М., 2013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FD3A10" w:rsidRPr="0061724F" w:rsidTr="00986BC3">
        <w:tc>
          <w:tcPr>
            <w:tcW w:w="1526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ОП.02</w:t>
            </w:r>
          </w:p>
        </w:tc>
        <w:tc>
          <w:tcPr>
            <w:tcW w:w="1701" w:type="dxa"/>
            <w:vMerge w:val="restart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Теория вероятностей и математическая статистика</w:t>
            </w: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Спирина М. С. </w:t>
            </w:r>
            <w:r w:rsidRPr="0061724F">
              <w:rPr>
                <w:sz w:val="28"/>
                <w:szCs w:val="28"/>
                <w:lang w:val="tt-RU"/>
              </w:rPr>
              <w:t>Теория вероятностей и математическая статистика: учебник для студ. учреждений сред. проф. образования / М. С. Спирина, П. А Спирин. - 2-е изд., стер. – М.: Издательский центр «Академия», 2018. –352с.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М.С. Спирина. Теория вероятностей и математическая статистика: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- М., 2012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Спирина М. С. </w:t>
            </w:r>
            <w:r w:rsidRPr="0061724F">
              <w:rPr>
                <w:sz w:val="28"/>
                <w:szCs w:val="28"/>
                <w:lang w:val="tt-RU"/>
              </w:rPr>
              <w:t xml:space="preserve">Теория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вероятностей и математическая статистика: учебник для студ. учреждений сред. проф. образования / М. С. Спирина, П. А Спирин. - 3-е изд., стер. – М.: Издательский центр «Академия», 2018. –352с.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Кремер, Н.Ш. Теория </w:t>
            </w:r>
            <w:r w:rsidRPr="0061724F">
              <w:rPr>
                <w:bCs/>
                <w:sz w:val="28"/>
                <w:szCs w:val="28"/>
              </w:rPr>
              <w:lastRenderedPageBreak/>
              <w:t>вероятностей и математическая статистика: учебник для вузов. – М., 2004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lastRenderedPageBreak/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Спирина М. С. </w:t>
            </w:r>
            <w:r w:rsidRPr="0061724F">
              <w:rPr>
                <w:sz w:val="28"/>
                <w:szCs w:val="28"/>
                <w:lang w:val="tt-RU"/>
              </w:rPr>
              <w:t xml:space="preserve">Теория вероятностей и математическая статистика: Сборник задач: учеб. пособие для студ. учреждений сред. проф. образования / М. С. Спирина, П. А Спирин. – 2-е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–192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 w:rsidRPr="0061724F">
              <w:rPr>
                <w:bCs/>
                <w:sz w:val="28"/>
                <w:szCs w:val="28"/>
              </w:rPr>
              <w:t>Баврин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, И.И. Высшая математика: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.д</w:t>
            </w:r>
            <w:proofErr w:type="gramEnd"/>
            <w:r w:rsidRPr="0061724F">
              <w:rPr>
                <w:bCs/>
                <w:sz w:val="28"/>
                <w:szCs w:val="28"/>
              </w:rPr>
              <w:t>ля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студ. вузов. – М., 2005</w:t>
            </w:r>
          </w:p>
        </w:tc>
        <w:tc>
          <w:tcPr>
            <w:tcW w:w="709" w:type="dxa"/>
          </w:tcPr>
          <w:p w:rsidR="00FD3A10" w:rsidRPr="0061724F" w:rsidRDefault="00FD3A10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10</w:t>
            </w:r>
          </w:p>
        </w:tc>
      </w:tr>
      <w:tr w:rsidR="00FD3A10" w:rsidRPr="0061724F" w:rsidTr="00986BC3">
        <w:tc>
          <w:tcPr>
            <w:tcW w:w="1526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Спирина М. С. </w:t>
            </w:r>
            <w:r w:rsidRPr="0061724F">
              <w:rPr>
                <w:sz w:val="28"/>
                <w:szCs w:val="28"/>
                <w:lang w:val="tt-RU"/>
              </w:rPr>
              <w:t xml:space="preserve">Теория вероятностей и математическая статистика: Сборник задач: учеб. пособие для студ. учреждений сред. проф. образования / М. С. Спирина, П. А Спирин.–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 xml:space="preserve">М.: Издательский центр </w:t>
            </w:r>
            <w:r w:rsidRPr="0061724F">
              <w:rPr>
                <w:sz w:val="28"/>
                <w:szCs w:val="28"/>
              </w:rPr>
              <w:t>«Академия», 2017. – 192 с.</w:t>
            </w:r>
          </w:p>
        </w:tc>
        <w:tc>
          <w:tcPr>
            <w:tcW w:w="708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FD3A10" w:rsidRPr="0061724F" w:rsidRDefault="00FD3A10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ОП.03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Менеджмент</w:t>
            </w:r>
          </w:p>
        </w:tc>
        <w:tc>
          <w:tcPr>
            <w:tcW w:w="3544" w:type="dxa"/>
            <w:vMerge w:val="restart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Драчева Е.Л.</w:t>
            </w:r>
            <w:r w:rsidRPr="0061724F">
              <w:rPr>
                <w:sz w:val="28"/>
                <w:szCs w:val="28"/>
              </w:rPr>
              <w:t xml:space="preserve"> Менеджмент 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 xml:space="preserve">. образования / Е.Л. Драчева, Л.И. </w:t>
            </w:r>
            <w:proofErr w:type="spellStart"/>
            <w:r w:rsidRPr="0061724F">
              <w:rPr>
                <w:sz w:val="28"/>
                <w:szCs w:val="28"/>
              </w:rPr>
              <w:t>Юликов</w:t>
            </w:r>
            <w:proofErr w:type="spellEnd"/>
            <w:r w:rsidRPr="0061724F">
              <w:rPr>
                <w:sz w:val="28"/>
                <w:szCs w:val="28"/>
              </w:rPr>
              <w:t>. – 16-е изд., стер. – М.: Издательский центр “Академия”, 2016. – 304с.</w:t>
            </w:r>
          </w:p>
        </w:tc>
        <w:tc>
          <w:tcPr>
            <w:tcW w:w="708" w:type="dxa"/>
            <w:vMerge w:val="restart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  <w:vMerge w:val="restart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 w:rsidRPr="0061724F">
              <w:rPr>
                <w:bCs/>
                <w:sz w:val="28"/>
                <w:szCs w:val="28"/>
              </w:rPr>
              <w:t>Щурина</w:t>
            </w:r>
            <w:proofErr w:type="spellEnd"/>
            <w:r w:rsidRPr="0061724F">
              <w:rPr>
                <w:bCs/>
                <w:sz w:val="28"/>
                <w:szCs w:val="28"/>
              </w:rPr>
              <w:t>, С.В. Инвестиционный менеджмент: сборник деловых ситуаций и тестов (практикум) для студентов, обучающихся по направлению подготовки 100700.62 «Торговое дело», профиль «Логистика» (</w:t>
            </w:r>
            <w:proofErr w:type="spellStart"/>
            <w:r w:rsidRPr="0061724F">
              <w:rPr>
                <w:bCs/>
                <w:sz w:val="28"/>
                <w:szCs w:val="28"/>
              </w:rPr>
              <w:t>бакалавриат</w:t>
            </w:r>
            <w:proofErr w:type="spellEnd"/>
            <w:r w:rsidRPr="0061724F">
              <w:rPr>
                <w:bCs/>
                <w:sz w:val="28"/>
                <w:szCs w:val="28"/>
              </w:rPr>
              <w:t>)</w:t>
            </w:r>
            <w:proofErr w:type="gramStart"/>
            <w:r w:rsidRPr="0061724F">
              <w:rPr>
                <w:bCs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 сборник / С.В. </w:t>
            </w:r>
            <w:proofErr w:type="spellStart"/>
            <w:r w:rsidRPr="0061724F">
              <w:rPr>
                <w:bCs/>
                <w:sz w:val="28"/>
                <w:szCs w:val="28"/>
              </w:rPr>
              <w:t>Щурина</w:t>
            </w:r>
            <w:proofErr w:type="spellEnd"/>
            <w:r w:rsidRPr="0061724F">
              <w:rPr>
                <w:bCs/>
                <w:sz w:val="28"/>
                <w:szCs w:val="28"/>
              </w:rPr>
              <w:t>. — Москва</w:t>
            </w:r>
            <w:proofErr w:type="gramStart"/>
            <w:r w:rsidRPr="0061724F">
              <w:rPr>
                <w:bCs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 Дашков и</w:t>
            </w:r>
            <w:proofErr w:type="gramStart"/>
            <w:r w:rsidRPr="0061724F">
              <w:rPr>
                <w:bCs/>
                <w:sz w:val="28"/>
                <w:szCs w:val="28"/>
              </w:rPr>
              <w:t xml:space="preserve"> К</w:t>
            </w:r>
            <w:proofErr w:type="gramEnd"/>
            <w:r w:rsidRPr="0061724F">
              <w:rPr>
                <w:bCs/>
                <w:sz w:val="28"/>
                <w:szCs w:val="28"/>
              </w:rPr>
              <w:t>, 2015. — 31 с. — ISBN 978-5-394-02567-9. — Текст</w:t>
            </w:r>
            <w:proofErr w:type="gramStart"/>
            <w:r w:rsidRPr="0061724F">
              <w:rPr>
                <w:bCs/>
                <w:sz w:val="28"/>
                <w:szCs w:val="28"/>
              </w:rPr>
              <w:t> :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https://e.lanbook.com/book/70520 (дата обращения: 13.09.2019). — Режим доступа: для </w:t>
            </w:r>
            <w:proofErr w:type="spellStart"/>
            <w:r w:rsidRPr="0061724F">
              <w:rPr>
                <w:bCs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bCs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Е.Л.Драчева</w:t>
            </w:r>
            <w:proofErr w:type="spellEnd"/>
            <w:r w:rsidRPr="0061724F">
              <w:rPr>
                <w:sz w:val="28"/>
                <w:szCs w:val="28"/>
              </w:rPr>
              <w:t xml:space="preserve">, </w:t>
            </w:r>
            <w:proofErr w:type="spellStart"/>
            <w:r w:rsidRPr="0061724F">
              <w:rPr>
                <w:sz w:val="28"/>
                <w:szCs w:val="28"/>
              </w:rPr>
              <w:t>Юликов</w:t>
            </w:r>
            <w:proofErr w:type="spellEnd"/>
            <w:r w:rsidRPr="0061724F">
              <w:rPr>
                <w:sz w:val="28"/>
                <w:szCs w:val="28"/>
              </w:rPr>
              <w:t xml:space="preserve"> Л.И. Менеджмент: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.д</w:t>
            </w:r>
            <w:proofErr w:type="gramEnd"/>
            <w:r w:rsidRPr="0061724F">
              <w:rPr>
                <w:sz w:val="28"/>
                <w:szCs w:val="28"/>
              </w:rPr>
              <w:t>ля</w:t>
            </w:r>
            <w:proofErr w:type="spellEnd"/>
            <w:r w:rsidRPr="0061724F">
              <w:rPr>
                <w:sz w:val="28"/>
                <w:szCs w:val="28"/>
              </w:rPr>
              <w:t xml:space="preserve"> студ. учреждений сред. проф. образования. – М., 2012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10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C33B3">
            <w:pPr>
              <w:rPr>
                <w:spacing w:val="-20"/>
                <w:w w:val="90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Е.Л.Драчева</w:t>
            </w:r>
            <w:proofErr w:type="spellEnd"/>
            <w:r w:rsidRPr="0061724F">
              <w:rPr>
                <w:sz w:val="28"/>
                <w:szCs w:val="28"/>
              </w:rPr>
              <w:t xml:space="preserve">, </w:t>
            </w:r>
            <w:proofErr w:type="spellStart"/>
            <w:r w:rsidRPr="0061724F">
              <w:rPr>
                <w:sz w:val="28"/>
                <w:szCs w:val="28"/>
              </w:rPr>
              <w:t>Юликов</w:t>
            </w:r>
            <w:proofErr w:type="spellEnd"/>
            <w:r w:rsidRPr="0061724F">
              <w:rPr>
                <w:sz w:val="28"/>
                <w:szCs w:val="28"/>
              </w:rPr>
              <w:t xml:space="preserve"> Л.И. Менеджмент: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.д</w:t>
            </w:r>
            <w:proofErr w:type="gramEnd"/>
            <w:r w:rsidRPr="0061724F">
              <w:rPr>
                <w:sz w:val="28"/>
                <w:szCs w:val="28"/>
              </w:rPr>
              <w:t>ля</w:t>
            </w:r>
            <w:proofErr w:type="spellEnd"/>
            <w:r w:rsidRPr="0061724F">
              <w:rPr>
                <w:sz w:val="28"/>
                <w:szCs w:val="28"/>
              </w:rPr>
              <w:t xml:space="preserve"> студ. сред. проф. учеб. заведений. – М., 2006</w:t>
            </w:r>
          </w:p>
        </w:tc>
        <w:tc>
          <w:tcPr>
            <w:tcW w:w="709" w:type="dxa"/>
          </w:tcPr>
          <w:p w:rsidR="00534034" w:rsidRPr="0061724F" w:rsidRDefault="00534034" w:rsidP="003C33B3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20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Инновационный менеджмент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методические рекомендации / составитель Е.Е. Насонова. — Липецк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Липецкий ГПУ, 2017. — 22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https://e.lanbook.com/book/111981 (дата обращения: 13.09.2019).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Инновационный менеджмент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.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— Москва : Альпина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Паблишер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2017. — 206 с. — ISBN 978-5-9614-6042-1.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https://e.lanbook.com/book/100969 (дата обращения: 13.09.2019).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ОП.04</w:t>
            </w:r>
          </w:p>
        </w:tc>
        <w:tc>
          <w:tcPr>
            <w:tcW w:w="1701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Документационное обеспечение управления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Абуладзе, Д.Г. </w:t>
            </w:r>
            <w:r w:rsidRPr="0061724F">
              <w:rPr>
                <w:sz w:val="28"/>
                <w:szCs w:val="28"/>
              </w:rPr>
              <w:t xml:space="preserve">Документационное обеспечение управления персоналам : учебник и практикум для СПО </w:t>
            </w:r>
            <w:r w:rsidRPr="0061724F">
              <w:rPr>
                <w:sz w:val="28"/>
                <w:szCs w:val="28"/>
                <w:lang w:val="tt-RU"/>
              </w:rPr>
              <w:t xml:space="preserve">/ Д.Г.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Абуладзе, И.Б. Выпряжкина, В.М. Маслова. – М. : Издательство Юрайт, 2019. – 299 с. – Серия : Профессиональное образование.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  <w:r w:rsidRPr="0061724F">
              <w:rPr>
                <w:b/>
                <w:bCs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proofErr w:type="spellStart"/>
            <w:r w:rsidRPr="0061724F">
              <w:rPr>
                <w:spacing w:val="-20"/>
                <w:w w:val="90"/>
                <w:sz w:val="28"/>
                <w:szCs w:val="28"/>
              </w:rPr>
              <w:t>Замыцкова</w:t>
            </w:r>
            <w:proofErr w:type="spellEnd"/>
            <w:r w:rsidRPr="0061724F">
              <w:rPr>
                <w:spacing w:val="-20"/>
                <w:w w:val="90"/>
                <w:sz w:val="28"/>
                <w:szCs w:val="28"/>
              </w:rPr>
              <w:t>, О.И. Делопроизводство (</w:t>
            </w:r>
            <w:r w:rsidRPr="0061724F">
              <w:rPr>
                <w:sz w:val="28"/>
                <w:szCs w:val="28"/>
              </w:rPr>
              <w:t>Документационное обеспечение управления</w:t>
            </w:r>
            <w:r w:rsidRPr="0061724F">
              <w:rPr>
                <w:spacing w:val="-20"/>
                <w:w w:val="90"/>
                <w:sz w:val="28"/>
                <w:szCs w:val="28"/>
              </w:rPr>
              <w:t xml:space="preserve">): учебник. – </w:t>
            </w: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Ростов н</w:t>
            </w:r>
            <w:proofErr w:type="gramStart"/>
            <w:r w:rsidRPr="0061724F">
              <w:rPr>
                <w:spacing w:val="-20"/>
                <w:w w:val="90"/>
                <w:sz w:val="28"/>
                <w:szCs w:val="28"/>
              </w:rPr>
              <w:t>/Д</w:t>
            </w:r>
            <w:proofErr w:type="gramEnd"/>
            <w:r w:rsidRPr="0061724F">
              <w:rPr>
                <w:spacing w:val="-20"/>
                <w:w w:val="90"/>
                <w:sz w:val="28"/>
                <w:szCs w:val="28"/>
              </w:rPr>
              <w:t xml:space="preserve">, 2008. 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lastRenderedPageBreak/>
              <w:t>15</w:t>
            </w:r>
          </w:p>
        </w:tc>
      </w:tr>
      <w:tr w:rsidR="0061724F" w:rsidRPr="0061724F" w:rsidTr="00986BC3">
        <w:tc>
          <w:tcPr>
            <w:tcW w:w="1526" w:type="dxa"/>
            <w:vMerge w:val="restart"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ОП.05</w:t>
            </w:r>
          </w:p>
        </w:tc>
        <w:tc>
          <w:tcPr>
            <w:tcW w:w="1701" w:type="dxa"/>
            <w:vMerge w:val="restart"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Правовое обеспечение профессиональной деятельности</w:t>
            </w:r>
          </w:p>
        </w:tc>
        <w:tc>
          <w:tcPr>
            <w:tcW w:w="3544" w:type="dxa"/>
          </w:tcPr>
          <w:p w:rsidR="0061724F" w:rsidRPr="0061724F" w:rsidRDefault="0061724F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61724F" w:rsidRPr="0061724F" w:rsidRDefault="0061724F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61724F" w:rsidRPr="0061724F" w:rsidRDefault="0061724F" w:rsidP="00534034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Алехин, Е.И. Правовое обеспечение экономических информационных систем / Е.И. Алехин, А.Н. Алексахин // Научные записки Орел ГИЭТ. — 2013. — № 1. — С. 1-5. — ISSN 2079-8768. — Текст</w:t>
            </w:r>
            <w:proofErr w:type="gramStart"/>
            <w:r w:rsidRPr="0061724F">
              <w:rPr>
                <w:bCs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 электронный // Электронно-библиотечная система «Лань» : [сайт]. — URL: https://e.lanbook.com/journal/issue/294057 (дата обращения: 13.09.2019). — Режим доступа: для </w:t>
            </w:r>
            <w:proofErr w:type="spellStart"/>
            <w:r w:rsidRPr="0061724F">
              <w:rPr>
                <w:bCs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bCs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61724F" w:rsidRPr="0061724F" w:rsidRDefault="0061724F" w:rsidP="00EC7036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Кузибецкий</w:t>
            </w:r>
            <w:proofErr w:type="spellEnd"/>
            <w:r w:rsidRPr="0061724F">
              <w:rPr>
                <w:sz w:val="28"/>
                <w:szCs w:val="28"/>
              </w:rPr>
              <w:t xml:space="preserve"> А.Н. Правовое обеспечение профессиональной деятельности в образовательном учреждении: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образования.- М., 2013.</w:t>
            </w:r>
          </w:p>
        </w:tc>
        <w:tc>
          <w:tcPr>
            <w:tcW w:w="709" w:type="dxa"/>
          </w:tcPr>
          <w:p w:rsidR="0061724F" w:rsidRPr="0061724F" w:rsidRDefault="0061724F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61724F" w:rsidRPr="0061724F" w:rsidTr="00986BC3">
        <w:tc>
          <w:tcPr>
            <w:tcW w:w="1526" w:type="dxa"/>
            <w:vMerge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61724F" w:rsidRPr="0061724F" w:rsidRDefault="0061724F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61724F" w:rsidRPr="0061724F" w:rsidRDefault="0061724F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61724F" w:rsidRPr="0061724F" w:rsidRDefault="0061724F" w:rsidP="0061724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Седых, Е.П. Система нормативного правового обеспечения проектного управления в образовании / Е.П. Седых // Вестник </w:t>
            </w:r>
            <w:proofErr w:type="spellStart"/>
            <w:r w:rsidRPr="0061724F">
              <w:rPr>
                <w:bCs/>
                <w:sz w:val="28"/>
                <w:szCs w:val="28"/>
              </w:rPr>
              <w:lastRenderedPageBreak/>
              <w:t>Мининского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университета. — 2019. — № 1. — С. 1-16. — ISSN 2307-1281. — Текст</w:t>
            </w:r>
            <w:proofErr w:type="gramStart"/>
            <w:r w:rsidRPr="0061724F">
              <w:rPr>
                <w:bCs/>
                <w:sz w:val="28"/>
                <w:szCs w:val="28"/>
              </w:rPr>
              <w:t> :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https://e.lanbook.com/journal/issue/310366 (дата обращения: 13.09.2019). — Режим доступа: для </w:t>
            </w:r>
            <w:proofErr w:type="spellStart"/>
            <w:r w:rsidRPr="0061724F">
              <w:rPr>
                <w:bCs/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bCs/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</w:tcPr>
          <w:p w:rsidR="0061724F" w:rsidRPr="0061724F" w:rsidRDefault="0061724F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61724F" w:rsidRPr="0061724F" w:rsidRDefault="0061724F" w:rsidP="00EC7036">
            <w:pPr>
              <w:jc w:val="both"/>
              <w:rPr>
                <w:sz w:val="28"/>
                <w:szCs w:val="28"/>
              </w:rPr>
            </w:pPr>
          </w:p>
        </w:tc>
      </w:tr>
      <w:tr w:rsidR="0061724F" w:rsidRPr="0061724F" w:rsidTr="00986BC3">
        <w:tc>
          <w:tcPr>
            <w:tcW w:w="1526" w:type="dxa"/>
            <w:vMerge w:val="restart"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ОП.06</w:t>
            </w:r>
          </w:p>
        </w:tc>
        <w:tc>
          <w:tcPr>
            <w:tcW w:w="1701" w:type="dxa"/>
            <w:vMerge w:val="restart"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Основы теории информации</w:t>
            </w:r>
          </w:p>
        </w:tc>
        <w:tc>
          <w:tcPr>
            <w:tcW w:w="3544" w:type="dxa"/>
            <w:vMerge w:val="restart"/>
          </w:tcPr>
          <w:p w:rsidR="0061724F" w:rsidRPr="0061724F" w:rsidRDefault="0061724F" w:rsidP="003D118F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Информатика</w:t>
            </w:r>
            <w:r w:rsidRPr="0061724F">
              <w:rPr>
                <w:sz w:val="28"/>
                <w:szCs w:val="28"/>
              </w:rPr>
              <w:t xml:space="preserve"> и программирование. Основы информатики: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высш</w:t>
            </w:r>
            <w:proofErr w:type="spellEnd"/>
            <w:r w:rsidRPr="0061724F">
              <w:rPr>
                <w:sz w:val="28"/>
                <w:szCs w:val="28"/>
              </w:rPr>
              <w:t xml:space="preserve">. образования / [Н. И. </w:t>
            </w:r>
            <w:proofErr w:type="spellStart"/>
            <w:r w:rsidRPr="0061724F">
              <w:rPr>
                <w:sz w:val="28"/>
                <w:szCs w:val="28"/>
              </w:rPr>
              <w:t>Парфилова</w:t>
            </w:r>
            <w:proofErr w:type="spellEnd"/>
            <w:r w:rsidRPr="0061724F">
              <w:rPr>
                <w:sz w:val="28"/>
                <w:szCs w:val="28"/>
              </w:rPr>
              <w:t xml:space="preserve">, А. В. Пруцков, А. Н. </w:t>
            </w:r>
            <w:proofErr w:type="spellStart"/>
            <w:r w:rsidRPr="0061724F">
              <w:rPr>
                <w:sz w:val="28"/>
                <w:szCs w:val="28"/>
              </w:rPr>
              <w:t>Пылькин</w:t>
            </w:r>
            <w:proofErr w:type="spellEnd"/>
            <w:r w:rsidRPr="0061724F">
              <w:rPr>
                <w:sz w:val="28"/>
                <w:szCs w:val="28"/>
              </w:rPr>
              <w:t>, Б. Г. Трусов]</w:t>
            </w:r>
            <w:proofErr w:type="gramStart"/>
            <w:r w:rsidRPr="0061724F">
              <w:rPr>
                <w:sz w:val="28"/>
                <w:szCs w:val="28"/>
              </w:rPr>
              <w:t xml:space="preserve"> ;</w:t>
            </w:r>
            <w:proofErr w:type="gramEnd"/>
            <w:r w:rsidRPr="0061724F">
              <w:rPr>
                <w:sz w:val="28"/>
                <w:szCs w:val="28"/>
              </w:rPr>
              <w:t xml:space="preserve"> под ред. Б. Г. Трусова. - 2-е изд., стер.– </w:t>
            </w:r>
            <w:proofErr w:type="gramStart"/>
            <w:r w:rsidRPr="0061724F">
              <w:rPr>
                <w:sz w:val="28"/>
                <w:szCs w:val="28"/>
              </w:rPr>
              <w:t>М.: Издательский центр «Академия», 2016. – 256 с. – (Сер.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61724F">
              <w:rPr>
                <w:sz w:val="28"/>
                <w:szCs w:val="28"/>
              </w:rPr>
              <w:t>Бакалавриат</w:t>
            </w:r>
            <w:proofErr w:type="spellEnd"/>
            <w:r w:rsidRPr="0061724F">
              <w:rPr>
                <w:sz w:val="28"/>
                <w:szCs w:val="28"/>
              </w:rPr>
              <w:t>).</w:t>
            </w:r>
            <w:proofErr w:type="gramEnd"/>
          </w:p>
        </w:tc>
        <w:tc>
          <w:tcPr>
            <w:tcW w:w="708" w:type="dxa"/>
            <w:vMerge w:val="restart"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vMerge w:val="restart"/>
          </w:tcPr>
          <w:p w:rsidR="0061724F" w:rsidRPr="0061724F" w:rsidRDefault="0061724F" w:rsidP="00986BC3">
            <w:pPr>
              <w:shd w:val="clear" w:color="auto" w:fill="FFFFFF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Березкин, Е.Ф. Основы теории информации и кодирования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Е.Ф. Березкин.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НИЯУ МИФИ, 2010. — 312 с. — ISBN 978-5-7262-1294-4.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https://e.lanbook.com/book/75818 (дата обращения: 13.09.2019).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61724F" w:rsidRPr="0061724F" w:rsidRDefault="0061724F" w:rsidP="00EC7036">
            <w:pPr>
              <w:pStyle w:val="Style3"/>
              <w:tabs>
                <w:tab w:val="left" w:pos="426"/>
              </w:tabs>
              <w:spacing w:line="240" w:lineRule="auto"/>
              <w:rPr>
                <w:rStyle w:val="FontStyle46"/>
                <w:b w:val="0"/>
                <w:sz w:val="28"/>
                <w:szCs w:val="28"/>
              </w:rPr>
            </w:pPr>
            <w:r w:rsidRPr="0061724F">
              <w:rPr>
                <w:rStyle w:val="FontStyle46"/>
                <w:b w:val="0"/>
                <w:sz w:val="28"/>
                <w:szCs w:val="28"/>
              </w:rPr>
              <w:t xml:space="preserve">Цветкова М.С., Великович Л.С. Информатика и ИКТ: учебник для студ. учреждений </w:t>
            </w:r>
            <w:proofErr w:type="spellStart"/>
            <w:r w:rsidRPr="0061724F">
              <w:rPr>
                <w:rStyle w:val="FontStyle46"/>
                <w:b w:val="0"/>
                <w:sz w:val="28"/>
                <w:szCs w:val="28"/>
              </w:rPr>
              <w:t>сред</w:t>
            </w:r>
            <w:proofErr w:type="gramStart"/>
            <w:r w:rsidRPr="0061724F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6"/>
                <w:b w:val="0"/>
                <w:sz w:val="28"/>
                <w:szCs w:val="28"/>
              </w:rPr>
              <w:t>роф</w:t>
            </w:r>
            <w:proofErr w:type="spellEnd"/>
            <w:r w:rsidRPr="0061724F">
              <w:rPr>
                <w:rStyle w:val="FontStyle46"/>
                <w:b w:val="0"/>
                <w:sz w:val="28"/>
                <w:szCs w:val="28"/>
              </w:rPr>
              <w:t>. образования. - М., 2013</w:t>
            </w:r>
          </w:p>
        </w:tc>
        <w:tc>
          <w:tcPr>
            <w:tcW w:w="709" w:type="dxa"/>
          </w:tcPr>
          <w:p w:rsidR="0061724F" w:rsidRPr="0061724F" w:rsidRDefault="0061724F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61724F" w:rsidRPr="0061724F" w:rsidTr="00986BC3">
        <w:tc>
          <w:tcPr>
            <w:tcW w:w="1526" w:type="dxa"/>
            <w:vMerge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1724F" w:rsidRPr="0061724F" w:rsidRDefault="0061724F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1724F" w:rsidRPr="0061724F" w:rsidRDefault="0061724F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61724F" w:rsidRPr="0061724F" w:rsidRDefault="0061724F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61724F" w:rsidRPr="0061724F" w:rsidRDefault="0061724F" w:rsidP="00986BC3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61724F" w:rsidRPr="0061724F" w:rsidRDefault="0061724F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Михеева. Е.В. Практикум по информационным технологиям в профессионально деятельности: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для сред. проф. образования. – М., 2006</w:t>
            </w:r>
          </w:p>
        </w:tc>
        <w:tc>
          <w:tcPr>
            <w:tcW w:w="709" w:type="dxa"/>
          </w:tcPr>
          <w:p w:rsidR="0061724F" w:rsidRPr="0061724F" w:rsidRDefault="0061724F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Оганесян В. О.</w:t>
            </w:r>
            <w:r w:rsidRPr="0061724F">
              <w:rPr>
                <w:sz w:val="28"/>
                <w:szCs w:val="28"/>
              </w:rPr>
              <w:t xml:space="preserve"> </w:t>
            </w:r>
            <w:r w:rsidRPr="0061724F">
              <w:rPr>
                <w:sz w:val="28"/>
                <w:szCs w:val="28"/>
              </w:rPr>
              <w:lastRenderedPageBreak/>
              <w:t>Информационные технологии в профессиональной деятельности: учебник для студ. учреждений сред</w:t>
            </w:r>
            <w:proofErr w:type="gramStart"/>
            <w:r w:rsidRPr="0061724F">
              <w:rPr>
                <w:sz w:val="28"/>
                <w:szCs w:val="28"/>
              </w:rPr>
              <w:t>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sz w:val="28"/>
                <w:szCs w:val="28"/>
              </w:rPr>
              <w:t>п</w:t>
            </w:r>
            <w:proofErr w:type="gramEnd"/>
            <w:r w:rsidRPr="0061724F">
              <w:rPr>
                <w:sz w:val="28"/>
                <w:szCs w:val="28"/>
              </w:rPr>
              <w:t xml:space="preserve">роф. образования / В. О. Оганесян, А. В. Курилова.- 2-е изд., стер. – М.: Издательский центр «Академия», 2018. –224с. 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534034" w:rsidRPr="0061724F" w:rsidRDefault="00534034" w:rsidP="00986BC3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 xml:space="preserve">Исаченко, О.В. Введение </w:t>
            </w:r>
            <w:r w:rsidRPr="0061724F">
              <w:rPr>
                <w:bCs/>
                <w:sz w:val="28"/>
                <w:szCs w:val="28"/>
              </w:rPr>
              <w:lastRenderedPageBreak/>
              <w:t>в информационные технологии / О.В. Исаченко. – Ростов н/Д</w:t>
            </w:r>
            <w:proofErr w:type="gramStart"/>
            <w:r w:rsidRPr="0061724F">
              <w:rPr>
                <w:bCs/>
                <w:sz w:val="28"/>
                <w:szCs w:val="28"/>
              </w:rPr>
              <w:t xml:space="preserve"> :</w:t>
            </w:r>
            <w:proofErr w:type="gramEnd"/>
            <w:r w:rsidRPr="0061724F">
              <w:rPr>
                <w:bCs/>
                <w:sz w:val="28"/>
                <w:szCs w:val="28"/>
              </w:rPr>
              <w:t xml:space="preserve"> Феникс, 2009. – 237, [1] с. : ил. – (Профессиональное мастерство).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986BC3">
            <w:pPr>
              <w:shd w:val="clear" w:color="auto" w:fill="FFFFFF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 w:rsidRPr="0061724F">
              <w:rPr>
                <w:bCs/>
                <w:sz w:val="28"/>
                <w:szCs w:val="28"/>
              </w:rPr>
              <w:t>Гохберг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, Г.С. Информационные технологии: учебник для студ. </w:t>
            </w:r>
            <w:proofErr w:type="spellStart"/>
            <w:r w:rsidRPr="0061724F">
              <w:rPr>
                <w:bCs/>
                <w:sz w:val="28"/>
                <w:szCs w:val="28"/>
              </w:rPr>
              <w:t>сред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роф</w:t>
            </w:r>
            <w:proofErr w:type="spellEnd"/>
            <w:r w:rsidRPr="0061724F">
              <w:rPr>
                <w:bCs/>
                <w:sz w:val="28"/>
                <w:szCs w:val="28"/>
              </w:rPr>
              <w:t>. образования. – М., 2008.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ОП.07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Операционные системы и среды</w:t>
            </w:r>
          </w:p>
        </w:tc>
        <w:tc>
          <w:tcPr>
            <w:tcW w:w="3544" w:type="dxa"/>
            <w:vMerge w:val="restart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Федорова Г. Н. </w:t>
            </w:r>
            <w:r w:rsidRPr="0061724F">
              <w:rPr>
                <w:sz w:val="28"/>
                <w:szCs w:val="28"/>
                <w:lang w:val="tt-RU"/>
              </w:rPr>
              <w:t xml:space="preserve">Информационные системы: учебник для студ. учреждений сред. проф. образования / </w:t>
            </w:r>
            <w:r w:rsidRPr="0061724F">
              <w:rPr>
                <w:sz w:val="28"/>
                <w:szCs w:val="28"/>
              </w:rPr>
              <w:t xml:space="preserve">Г. Н. Федорова. – 6-е изд., стер.- </w:t>
            </w:r>
            <w:r w:rsidRPr="0061724F">
              <w:rPr>
                <w:sz w:val="28"/>
                <w:szCs w:val="28"/>
                <w:lang w:val="tt-RU"/>
              </w:rPr>
              <w:t xml:space="preserve">М.: Издательский центр </w:t>
            </w:r>
            <w:r w:rsidRPr="0061724F">
              <w:rPr>
                <w:sz w:val="28"/>
                <w:szCs w:val="28"/>
              </w:rPr>
              <w:t>«Академия», 2017. – 208 с.</w:t>
            </w:r>
          </w:p>
        </w:tc>
        <w:tc>
          <w:tcPr>
            <w:tcW w:w="708" w:type="dxa"/>
            <w:vMerge w:val="restart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Баула, Г.В. Архитектура ЭВМ и операционные среды: учебник для студ. </w:t>
            </w:r>
            <w:proofErr w:type="spellStart"/>
            <w:r w:rsidRPr="0061724F">
              <w:rPr>
                <w:sz w:val="28"/>
                <w:szCs w:val="28"/>
              </w:rPr>
              <w:t>учрежд</w:t>
            </w:r>
            <w:proofErr w:type="spellEnd"/>
            <w:r w:rsidRPr="0061724F">
              <w:rPr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sz w:val="28"/>
                <w:szCs w:val="28"/>
              </w:rPr>
              <w:t>высш</w:t>
            </w:r>
            <w:proofErr w:type="spellEnd"/>
            <w:r w:rsidRPr="0061724F">
              <w:rPr>
                <w:sz w:val="28"/>
                <w:szCs w:val="28"/>
              </w:rPr>
              <w:t xml:space="preserve">. проф. образования. </w:t>
            </w:r>
            <w:r w:rsidRPr="0061724F">
              <w:rPr>
                <w:rStyle w:val="FontStyle46"/>
                <w:sz w:val="28"/>
                <w:szCs w:val="28"/>
              </w:rPr>
              <w:t>- М., 2012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  <w:vMerge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Федорова, Н.Г. Информационные системы: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 xml:space="preserve">. образования. </w:t>
            </w:r>
            <w:r w:rsidRPr="0061724F">
              <w:rPr>
                <w:rStyle w:val="FontStyle46"/>
                <w:sz w:val="28"/>
                <w:szCs w:val="28"/>
              </w:rPr>
              <w:t>- М., 2013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ОП.08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Архитектура </w:t>
            </w:r>
            <w:r w:rsidRPr="0061724F">
              <w:rPr>
                <w:sz w:val="28"/>
                <w:szCs w:val="28"/>
              </w:rPr>
              <w:lastRenderedPageBreak/>
              <w:t>электронно-вычислительных машин и вычислительные системы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lastRenderedPageBreak/>
              <w:t xml:space="preserve">Чащина Е. А. </w:t>
            </w:r>
            <w:r w:rsidRPr="0061724F">
              <w:rPr>
                <w:sz w:val="28"/>
                <w:szCs w:val="28"/>
                <w:lang w:val="tt-RU"/>
              </w:rPr>
              <w:t xml:space="preserve">Обслуживание аппаратного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обеспечения персональных компьютеров, серверов, периферийных устройств, оборудования и компьютерной оргтехники. Практикум : учеб. пособие для студ. учреждений сред. проф. образования / Е. А. Чащина.- 2-е изд., стер.– М.: Издательский центр «Академия», 2018. –208с.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Баула, Г.В. Архитектура ЭВМ и операционные </w:t>
            </w:r>
            <w:r w:rsidRPr="0061724F">
              <w:rPr>
                <w:sz w:val="28"/>
                <w:szCs w:val="28"/>
              </w:rPr>
              <w:lastRenderedPageBreak/>
              <w:t xml:space="preserve">среды: учебник для студ. </w:t>
            </w:r>
            <w:proofErr w:type="spellStart"/>
            <w:r w:rsidRPr="0061724F">
              <w:rPr>
                <w:sz w:val="28"/>
                <w:szCs w:val="28"/>
              </w:rPr>
              <w:t>учрежд</w:t>
            </w:r>
            <w:proofErr w:type="spellEnd"/>
            <w:r w:rsidRPr="0061724F">
              <w:rPr>
                <w:sz w:val="28"/>
                <w:szCs w:val="28"/>
              </w:rPr>
              <w:t xml:space="preserve">. </w:t>
            </w:r>
            <w:proofErr w:type="spellStart"/>
            <w:r w:rsidRPr="0061724F">
              <w:rPr>
                <w:sz w:val="28"/>
                <w:szCs w:val="28"/>
              </w:rPr>
              <w:t>высш</w:t>
            </w:r>
            <w:proofErr w:type="spellEnd"/>
            <w:r w:rsidRPr="0061724F">
              <w:rPr>
                <w:sz w:val="28"/>
                <w:szCs w:val="28"/>
              </w:rPr>
              <w:t xml:space="preserve">. проф. образования. </w:t>
            </w:r>
            <w:r w:rsidRPr="0061724F">
              <w:rPr>
                <w:rStyle w:val="FontStyle46"/>
                <w:sz w:val="28"/>
                <w:szCs w:val="28"/>
              </w:rPr>
              <w:t>- М., 2012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25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Чащина Е. А. </w:t>
            </w:r>
            <w:r w:rsidRPr="0061724F">
              <w:rPr>
                <w:sz w:val="28"/>
                <w:szCs w:val="28"/>
                <w:lang w:val="tt-RU"/>
              </w:rPr>
              <w:t>Обслуживание аппаратного обеспечения персональных компьютеров, серверов, периферийных устройств, оборудования и компьютерной оргтехники : учебник пособие для студ. учреждений сред. проф. образования / Е. А. Чащина. - 2-е изд., стер. – М.: Издательский центр «Академия», 2017. – 208 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Сенкевич А. В. </w:t>
            </w:r>
            <w:r w:rsidRPr="0061724F">
              <w:rPr>
                <w:sz w:val="28"/>
                <w:szCs w:val="28"/>
                <w:lang w:val="tt-RU"/>
              </w:rPr>
              <w:t xml:space="preserve">Архитектура аппаратных средств: учебник для  студ. учреждений сред. проф.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образования / А. В. Сенкевич. -2-е изд., стер.– М.: Издательский центр «Академия», 2018. –240с.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b/>
                <w:sz w:val="28"/>
                <w:szCs w:val="28"/>
              </w:rPr>
              <w:t>Струмпэ</w:t>
            </w:r>
            <w:proofErr w:type="spellEnd"/>
            <w:r w:rsidRPr="0061724F">
              <w:rPr>
                <w:b/>
                <w:sz w:val="28"/>
                <w:szCs w:val="28"/>
              </w:rPr>
              <w:t xml:space="preserve"> Н.В. </w:t>
            </w:r>
            <w:r w:rsidRPr="0061724F">
              <w:rPr>
                <w:sz w:val="28"/>
                <w:szCs w:val="28"/>
              </w:rPr>
              <w:t xml:space="preserve">Аппаратное обеспечение ЭВМ. Практикум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учреждений сред. проф. образования / </w:t>
            </w:r>
            <w:proofErr w:type="spellStart"/>
            <w:r w:rsidRPr="0061724F">
              <w:rPr>
                <w:sz w:val="28"/>
                <w:szCs w:val="28"/>
              </w:rPr>
              <w:t>Н.В.Струмпэ</w:t>
            </w:r>
            <w:proofErr w:type="spellEnd"/>
            <w:r w:rsidRPr="0061724F">
              <w:rPr>
                <w:sz w:val="28"/>
                <w:szCs w:val="28"/>
              </w:rPr>
              <w:t xml:space="preserve">, </w:t>
            </w:r>
            <w:proofErr w:type="spellStart"/>
            <w:r w:rsidRPr="0061724F">
              <w:rPr>
                <w:sz w:val="28"/>
                <w:szCs w:val="28"/>
              </w:rPr>
              <w:t>В.Д.Сидоров</w:t>
            </w:r>
            <w:proofErr w:type="spellEnd"/>
            <w:r w:rsidRPr="0061724F">
              <w:rPr>
                <w:sz w:val="28"/>
                <w:szCs w:val="28"/>
              </w:rPr>
              <w:t>. – 5-е изд., стер. – М.: Издательский центр “Академия”, 2015. – 160с.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ОП.09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Безопасность</w:t>
            </w:r>
            <w:r w:rsidRPr="0061724F">
              <w:rPr>
                <w:sz w:val="28"/>
                <w:szCs w:val="28"/>
                <w:lang w:val="tt-RU"/>
              </w:rPr>
              <w:t xml:space="preserve"> жизнедеятельности : учебник для студ. учреждений сред. проф. образования / [Э.А.Арустамов, Н.В.Косолапова, Г.В.Гуськов]. – 15-е изд., стер. – М.: Издательский центр “Академия”, 2016. – 176 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Безопасность жизнедеятельности:учебник для студ. учреждений сред. проф. образования / Э.А.Арустамов. – М., 2009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Сапронов Ю.Г. </w:t>
            </w:r>
            <w:r w:rsidRPr="0061724F">
              <w:rPr>
                <w:sz w:val="28"/>
                <w:szCs w:val="28"/>
                <w:lang w:val="tt-RU"/>
              </w:rPr>
              <w:t xml:space="preserve">Безопасность жизнедеятельности : учебник для студ.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 xml:space="preserve">учреждений сред. проф. образования / Ю.Г. Сапронов. – 2-е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 336 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61724F">
              <w:rPr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Н.В. Косолапова, Н.А. Прокопенко, Е.Л. Побежимова. – 3-е изд., стер. – М.: Издательский центр </w:t>
            </w:r>
            <w:r w:rsidRPr="0061724F">
              <w:rPr>
                <w:sz w:val="28"/>
                <w:szCs w:val="28"/>
              </w:rPr>
              <w:t>«Академия», 2018. –288с.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61724F">
              <w:rPr>
                <w:sz w:val="28"/>
                <w:szCs w:val="28"/>
                <w:lang w:val="tt-RU"/>
              </w:rPr>
              <w:t xml:space="preserve">Безопасность жизнедеятельности. Практикум : учеб. пособие для студ. учреждений сред. проф. образования / Н.В. Косолапова, Н.А. Прокопенко, Е.Л. Побежимова. – 2-е изд., стер. – М.: Издательский центр </w:t>
            </w:r>
            <w:r w:rsidRPr="0061724F">
              <w:rPr>
                <w:sz w:val="28"/>
                <w:szCs w:val="28"/>
              </w:rPr>
              <w:t xml:space="preserve">«Академия», 2018. – </w:t>
            </w:r>
            <w:r w:rsidRPr="0061724F">
              <w:rPr>
                <w:sz w:val="28"/>
                <w:szCs w:val="28"/>
              </w:rPr>
              <w:lastRenderedPageBreak/>
              <w:t>144 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Николенко В.Н. </w:t>
            </w:r>
            <w:r w:rsidRPr="0061724F">
              <w:rPr>
                <w:sz w:val="28"/>
                <w:szCs w:val="28"/>
                <w:lang w:val="tt-RU"/>
              </w:rPr>
              <w:t xml:space="preserve">Первая помощь при дорожно-транспортном происшествии. Базовый цикл: учебник водителя транспортных средств всех категорий и подкатегорий / В.Н. Николенко. Г.М. Кавалерский, А.В. Гаркави. – М.: Издательский центр </w:t>
            </w:r>
            <w:r w:rsidRPr="0061724F">
              <w:rPr>
                <w:sz w:val="28"/>
                <w:szCs w:val="28"/>
              </w:rPr>
              <w:t>«Академия», 2018. – 176 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ОП.10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Основы алгоритмизации и программирования (в)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Семакин И. Г. </w:t>
            </w:r>
            <w:r w:rsidRPr="0061724F">
              <w:rPr>
                <w:sz w:val="28"/>
                <w:szCs w:val="28"/>
                <w:lang w:val="tt-RU"/>
              </w:rPr>
              <w:t>Основы алгоритмизации и программирования : учебник для студ. учреждений сред. проф. образования / И. Г. Семакин, А. П. Шестаков. -2-е изд., стер.– М.: Издательский центр «Академия», 2018. –304с.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2</w:t>
            </w:r>
          </w:p>
        </w:tc>
        <w:tc>
          <w:tcPr>
            <w:tcW w:w="3686" w:type="dxa"/>
            <w:vMerge w:val="restart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Бёрд, Р. Жемчужины проектирования алгоритмов: функциональный подход / Р. Бёрд.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ДМК Пресс, 2013. — 330 с. — ISBN 978-5-94074-867-0.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https://e.lanbook.com/book/9131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Семакин И.Г.Основы алгоритмизации и программирования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:у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чеб.для студ. учреждений сред. проф. образования. – М., 2012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Семакин И. Г. </w:t>
            </w:r>
            <w:r w:rsidRPr="0061724F">
              <w:rPr>
                <w:sz w:val="28"/>
                <w:szCs w:val="28"/>
                <w:lang w:val="tt-RU"/>
              </w:rPr>
              <w:t xml:space="preserve">Основы алгоритмизации и программирования. Практикум : учеб. пособие для студ. учреждений сред. проф. образования / И. Г.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Семакин, А. П. Шестаков. - 5-е изд., стер.– М.: Издательский центр «Академия», 2017. –144 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  <w:vMerge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Семакин И.Г. Основы программирования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:у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чебник для студентов среднего проф. образования. – М., 2008.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Семакин И. Г. </w:t>
            </w:r>
            <w:r w:rsidRPr="0061724F">
              <w:rPr>
                <w:sz w:val="28"/>
                <w:szCs w:val="28"/>
                <w:lang w:val="tt-RU"/>
              </w:rPr>
              <w:t xml:space="preserve">Основы программирования и баз данных для студ. Учреждений сред. проф. образования / И. Г. Семакин. -2-е изд., стер.– М.: Издательский центр «Академия», 2017. –224с.  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  <w:vMerge w:val="restart"/>
          </w:tcPr>
          <w:p w:rsidR="00534034" w:rsidRPr="0061724F" w:rsidRDefault="00534034" w:rsidP="003C33B3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Паронджанов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В.Д. Учись писать, читать и понимать алгоритмы. Алгоритмы для правильного мышления. Основы алгоритмизации / В.Д.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Паронджанов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ДМК Пресс, 2012. — 520 с. — ISBN 978-5-94074-800-7.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https://e.lanbook.com/book/4155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 w:rsidRPr="0061724F">
              <w:rPr>
                <w:bCs/>
                <w:sz w:val="28"/>
                <w:szCs w:val="28"/>
              </w:rPr>
              <w:t>Голицина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, О.Л. Основы алгоритмизации и </w:t>
            </w:r>
            <w:proofErr w:type="spellStart"/>
            <w:r w:rsidRPr="0061724F">
              <w:rPr>
                <w:bCs/>
                <w:sz w:val="28"/>
                <w:szCs w:val="28"/>
              </w:rPr>
              <w:t>програмирования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</w:t>
            </w:r>
            <w:proofErr w:type="spellEnd"/>
            <w:r w:rsidRPr="0061724F">
              <w:rPr>
                <w:bCs/>
                <w:sz w:val="28"/>
                <w:szCs w:val="28"/>
              </w:rPr>
              <w:t>. – М., 2005.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Семакин И.Г.</w:t>
            </w:r>
            <w:r w:rsidRPr="0061724F">
              <w:rPr>
                <w:sz w:val="28"/>
                <w:szCs w:val="28"/>
              </w:rPr>
              <w:t xml:space="preserve"> Основы алгоритмизации и программирования. Практикум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учреждений сред. проф. образования / И.Г. Семакин, А.П. Шестаков. – 4-е изд., стер. – М.: Издательский центр “Академия”, 2016. – 144с.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3686" w:type="dxa"/>
            <w:vMerge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>Канцедал С.А.</w:t>
            </w:r>
          </w:p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Алгоритмизация и программирование: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  <w:lang w:val="tt-RU"/>
              </w:rPr>
              <w:t xml:space="preserve">/ С.А. Канцедал. – М. : ИД “ФОРУМ” : ИНФРА-М,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2019. – 352 с. – (Среднее профессиональное образование).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ОП.11</w:t>
            </w:r>
          </w:p>
        </w:tc>
        <w:tc>
          <w:tcPr>
            <w:tcW w:w="1701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1С в образовании (в)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ОП.12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Компьютерные сети (с)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Максимов, Н.В. Компьютерные сети: учебное пособие. – М., 2005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tabs>
                <w:tab w:val="num" w:pos="540"/>
              </w:tabs>
              <w:jc w:val="both"/>
              <w:rPr>
                <w:sz w:val="28"/>
                <w:szCs w:val="28"/>
              </w:rPr>
            </w:pPr>
            <w:r w:rsidRPr="0061724F">
              <w:rPr>
                <w:iCs/>
                <w:sz w:val="28"/>
                <w:szCs w:val="28"/>
              </w:rPr>
              <w:t xml:space="preserve">Ю. А. Кулаков. </w:t>
            </w:r>
            <w:r w:rsidRPr="0061724F">
              <w:rPr>
                <w:sz w:val="28"/>
                <w:szCs w:val="28"/>
              </w:rPr>
              <w:t xml:space="preserve">Компьютерные сети: </w:t>
            </w:r>
            <w:r w:rsidRPr="0061724F">
              <w:rPr>
                <w:bCs/>
                <w:sz w:val="28"/>
                <w:szCs w:val="28"/>
              </w:rPr>
              <w:t xml:space="preserve">учебное пособие. – </w:t>
            </w:r>
            <w:r w:rsidRPr="0061724F">
              <w:rPr>
                <w:sz w:val="28"/>
                <w:szCs w:val="28"/>
              </w:rPr>
              <w:t>М., 2008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10</w:t>
            </w: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ОП.13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Метрология, стандартизация, сертификация (в)</w:t>
            </w:r>
          </w:p>
        </w:tc>
        <w:tc>
          <w:tcPr>
            <w:tcW w:w="3544" w:type="dxa"/>
            <w:vMerge w:val="restart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Шишмарёв В. Ю </w:t>
            </w:r>
            <w:r w:rsidRPr="0061724F">
              <w:rPr>
                <w:sz w:val="28"/>
                <w:szCs w:val="28"/>
                <w:lang w:val="tt-RU"/>
              </w:rPr>
              <w:t>Метрология, стандартизация, сертификация и техническое регулирование : учебник для студ. Учреждений сред. проф. образования / В.Ю. Шишмарёв.- 6-е изд., испр.– М.: Издательский центр «Академия», 2016. –320с.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В.Ю. </w:t>
            </w:r>
            <w:proofErr w:type="spellStart"/>
            <w:r w:rsidRPr="0061724F">
              <w:rPr>
                <w:sz w:val="28"/>
                <w:szCs w:val="28"/>
              </w:rPr>
              <w:t>Шишмарев</w:t>
            </w:r>
            <w:proofErr w:type="spellEnd"/>
            <w:r w:rsidRPr="0061724F">
              <w:rPr>
                <w:sz w:val="28"/>
                <w:szCs w:val="28"/>
              </w:rPr>
              <w:t xml:space="preserve">. Метрология, стандартизация, сертификация и техническое регулирование: </w:t>
            </w:r>
            <w:r w:rsidRPr="0061724F">
              <w:rPr>
                <w:sz w:val="28"/>
                <w:szCs w:val="28"/>
                <w:lang w:val="tt-RU"/>
              </w:rPr>
              <w:t>учебник для студ. Учреждений сред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.п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роф. образования.</w:t>
            </w:r>
            <w:r w:rsidRPr="0061724F">
              <w:rPr>
                <w:sz w:val="28"/>
                <w:szCs w:val="28"/>
              </w:rPr>
              <w:t xml:space="preserve"> – М, 2012.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Зайцев. С.А.. Метрология, стандартизация и сертификация в энергетике: </w:t>
            </w:r>
            <w:r w:rsidRPr="0061724F">
              <w:rPr>
                <w:sz w:val="28"/>
                <w:szCs w:val="28"/>
                <w:lang w:val="tt-RU"/>
              </w:rPr>
              <w:t>учеб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.п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 xml:space="preserve">особие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для студ. Сред. проф. образования.</w:t>
            </w:r>
            <w:r w:rsidRPr="0061724F">
              <w:rPr>
                <w:sz w:val="28"/>
                <w:szCs w:val="28"/>
              </w:rPr>
              <w:t xml:space="preserve"> – М, 2009.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lastRenderedPageBreak/>
              <w:t>15</w:t>
            </w: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ОП.14,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Программное обеспечение электронно-вычислительных машин (в)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Михеева, Е.В.</w:t>
            </w:r>
            <w:r w:rsidRPr="0061724F">
              <w:rPr>
                <w:sz w:val="28"/>
                <w:szCs w:val="28"/>
              </w:rPr>
              <w:t xml:space="preserve"> Информатика. Практикум 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Попов, В.Б. Основы информационных и телекоммуникационных технологий. Часть 4. Программные средства информационных технологий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В.Б. Попов.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Финансы и статистика, [б. 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г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>.]. — Часть 7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Мультимедиа — 2007. — 336 с. — ISBN 978-5-279-03176-4. — Текст 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:э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лектронный // Электронно-библиотечная система «Лань» : [сайт]. — URL: https://e.lanbook.com/book/65927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Михеева, Е.В. Практикум по информатике: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учреждений сред. проф. образования. – М.: 2013.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FontStyle46"/>
                <w:rFonts w:eastAsia="Century Schoolbook"/>
                <w:sz w:val="28"/>
                <w:szCs w:val="28"/>
              </w:rPr>
              <w:t>Михеева, Е. В.</w:t>
            </w:r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Информационные технологии в профессиональной деятельности. Технические специальности : учебник для студ. учреждений </w:t>
            </w:r>
            <w:proofErr w:type="spell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сред</w:t>
            </w:r>
            <w:proofErr w:type="gram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роф</w:t>
            </w:r>
            <w:proofErr w:type="spell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708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vMerge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rPr>
                <w:b/>
                <w:sz w:val="28"/>
                <w:szCs w:val="28"/>
              </w:rPr>
            </w:pPr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Михеева, Е. В. Информационные технологии в профессиональной деятельности: </w:t>
            </w:r>
            <w:proofErr w:type="spell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</w:t>
            </w:r>
            <w:proofErr w:type="spell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для сред. проф. образования. – М., 2013. – 384 с.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Загуменнов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А.П. Компьютерная обработка звука / А.П.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Загуменнов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Москва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ДМК Пресс, 2006.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— 384 с. — ISBN 5-89818-035-4.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https://e.lanbook.com/book/1123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 xml:space="preserve">Михеева, Е.В. Практикум по информатике: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сред. проф. </w:t>
            </w:r>
            <w:r w:rsidRPr="0061724F">
              <w:rPr>
                <w:sz w:val="28"/>
                <w:szCs w:val="28"/>
              </w:rPr>
              <w:lastRenderedPageBreak/>
              <w:t>образования. – М.: 2006.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30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Михеева, Е.В. Информатика: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– М.: 2006.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C33B3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Ромель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А.П.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Windows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10. Все об использовании и настройках. Самоучитель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самоучитель / А.П.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Ромель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М.А.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Финкова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, М.Д. Матвеев. — Санкт-Петербург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Наука и Техника, 2016. — 336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https://e.lanbook.com/book/90229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C33B3">
            <w:pPr>
              <w:jc w:val="both"/>
              <w:rPr>
                <w:sz w:val="28"/>
                <w:szCs w:val="28"/>
                <w:shd w:val="clear" w:color="auto" w:fill="F2F2F2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 xml:space="preserve">Дмитриев, П.А. BIOS.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>Настройки. 5-е издание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справочник / П.А. Дмитриев, М.А.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Финкова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Р.Г.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Прокди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5-е изд. — Санкт-Петербург : Наука и Техника, 2012. — 312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https://e.lanbook.com/book/49606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 xml:space="preserve">Прохоров, А.А.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Photoshop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на примерах. Практика, практика и только практика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руководство / А.А. Прохоров, С.В. Михайлов, Р.Г.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Прокди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Санкт-Петербург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Наука и Техника, 2018. — 272 с. — ISBN 978-5-94387-751-3.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 xml:space="preserve">https://e.lanbook.com/book/108285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EC7036">
        <w:tc>
          <w:tcPr>
            <w:tcW w:w="1526" w:type="dxa"/>
          </w:tcPr>
          <w:p w:rsidR="00534034" w:rsidRPr="0061724F" w:rsidRDefault="00534034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lastRenderedPageBreak/>
              <w:t>ПМ.00</w:t>
            </w:r>
          </w:p>
        </w:tc>
        <w:tc>
          <w:tcPr>
            <w:tcW w:w="13608" w:type="dxa"/>
            <w:gridSpan w:val="6"/>
          </w:tcPr>
          <w:p w:rsidR="00534034" w:rsidRPr="0061724F" w:rsidRDefault="00534034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Профессиональные модули</w:t>
            </w:r>
          </w:p>
        </w:tc>
      </w:tr>
      <w:tr w:rsidR="00534034" w:rsidRPr="0061724F" w:rsidTr="00EC7036">
        <w:tc>
          <w:tcPr>
            <w:tcW w:w="1526" w:type="dxa"/>
          </w:tcPr>
          <w:p w:rsidR="00534034" w:rsidRPr="0061724F" w:rsidRDefault="00534034" w:rsidP="004471D1">
            <w:pPr>
              <w:ind w:left="-113"/>
              <w:jc w:val="center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ПМ.01</w:t>
            </w:r>
          </w:p>
        </w:tc>
        <w:tc>
          <w:tcPr>
            <w:tcW w:w="13608" w:type="dxa"/>
            <w:gridSpan w:val="6"/>
          </w:tcPr>
          <w:p w:rsidR="00534034" w:rsidRPr="0061724F" w:rsidRDefault="00534034" w:rsidP="004471D1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Обработка отраслевой информации</w:t>
            </w: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МДК.01.01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Обработка отраслевой информации</w:t>
            </w: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 xml:space="preserve">Зверева В.П. </w:t>
            </w:r>
            <w:r w:rsidRPr="0061724F">
              <w:rPr>
                <w:sz w:val="28"/>
                <w:szCs w:val="28"/>
                <w:lang w:val="tt-RU"/>
              </w:rPr>
              <w:t>Обработка отраслевой информации : учеб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.д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ля студ. учреждений сред. проф. образования / В.П. Зверева, А.В. Назаров. – М.: Издательский центр «Академия», 2016. – 208с.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534034" w:rsidRPr="0061724F" w:rsidRDefault="00534034" w:rsidP="00EC5643">
            <w:pPr>
              <w:shd w:val="clear" w:color="auto" w:fill="FFFFFF"/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Божко А.Н.</w:t>
            </w:r>
            <w:r w:rsidRPr="0061724F">
              <w:rPr>
                <w:sz w:val="28"/>
                <w:szCs w:val="28"/>
              </w:rPr>
              <w:t xml:space="preserve"> Обработка растровых изображений в </w:t>
            </w:r>
            <w:proofErr w:type="spellStart"/>
            <w:r w:rsidRPr="0061724F">
              <w:rPr>
                <w:sz w:val="28"/>
                <w:szCs w:val="28"/>
              </w:rPr>
              <w:t>AdobePhotoshop</w:t>
            </w:r>
            <w:proofErr w:type="spellEnd"/>
            <w:r w:rsidRPr="0061724F">
              <w:rPr>
                <w:sz w:val="28"/>
                <w:szCs w:val="28"/>
              </w:rPr>
              <w:t xml:space="preserve"> – М.: </w:t>
            </w:r>
            <w:proofErr w:type="spellStart"/>
            <w:r w:rsidRPr="0061724F">
              <w:rPr>
                <w:sz w:val="28"/>
                <w:szCs w:val="28"/>
              </w:rPr>
              <w:t>Издателький</w:t>
            </w:r>
            <w:proofErr w:type="spellEnd"/>
            <w:r w:rsidRPr="0061724F">
              <w:rPr>
                <w:sz w:val="28"/>
                <w:szCs w:val="28"/>
              </w:rPr>
              <w:t xml:space="preserve"> центр «Национальный Открытый Университет "ИНТУИТ", 2016. - 319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proofErr w:type="spellStart"/>
            <w:r w:rsidRPr="0061724F">
              <w:rPr>
                <w:bCs/>
                <w:sz w:val="28"/>
                <w:szCs w:val="28"/>
              </w:rPr>
              <w:t>Фуфаев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, Э.В. Пакеты прикладных программ: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для сред. проф. образования. – М., 2004.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4471D1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Самарина, А.Е. База данных в системе </w:t>
            </w:r>
            <w:proofErr w:type="spellStart"/>
            <w:r w:rsidRPr="0061724F">
              <w:rPr>
                <w:sz w:val="28"/>
                <w:szCs w:val="28"/>
              </w:rPr>
              <w:t>Moodle</w:t>
            </w:r>
            <w:proofErr w:type="spellEnd"/>
            <w:r w:rsidRPr="0061724F">
              <w:rPr>
                <w:sz w:val="28"/>
                <w:szCs w:val="28"/>
              </w:rPr>
              <w:t xml:space="preserve"> и возможности её применения в обучении / А.Е. Самарина // Концепт. — 2013. — № 8. — С. 1-7. — ISSN 2304-120X.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https://e.lanbook.com/journal/issue/293443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 xml:space="preserve">. </w:t>
            </w:r>
            <w:r w:rsidRPr="0061724F">
              <w:rPr>
                <w:sz w:val="28"/>
                <w:szCs w:val="28"/>
              </w:rPr>
              <w:lastRenderedPageBreak/>
              <w:t>пользователей.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lastRenderedPageBreak/>
              <w:t xml:space="preserve">Кузин, А.В. Базы данных: </w:t>
            </w:r>
            <w:proofErr w:type="spellStart"/>
            <w:r w:rsidRPr="0061724F">
              <w:rPr>
                <w:bCs/>
                <w:sz w:val="28"/>
                <w:szCs w:val="28"/>
              </w:rPr>
              <w:t>учеб</w:t>
            </w:r>
            <w:proofErr w:type="gramStart"/>
            <w:r w:rsidRPr="0061724F">
              <w:rPr>
                <w:bCs/>
                <w:sz w:val="28"/>
                <w:szCs w:val="28"/>
              </w:rPr>
              <w:t>.п</w:t>
            </w:r>
            <w:proofErr w:type="gramEnd"/>
            <w:r w:rsidRPr="0061724F">
              <w:rPr>
                <w:bCs/>
                <w:sz w:val="28"/>
                <w:szCs w:val="28"/>
              </w:rPr>
              <w:t>особиедля</w:t>
            </w:r>
            <w:proofErr w:type="spellEnd"/>
            <w:r w:rsidRPr="0061724F">
              <w:rPr>
                <w:bCs/>
                <w:sz w:val="28"/>
                <w:szCs w:val="28"/>
              </w:rPr>
              <w:t xml:space="preserve"> студ. </w:t>
            </w:r>
            <w:proofErr w:type="spellStart"/>
            <w:r w:rsidRPr="0061724F">
              <w:rPr>
                <w:bCs/>
                <w:sz w:val="28"/>
                <w:szCs w:val="28"/>
              </w:rPr>
              <w:t>высш</w:t>
            </w:r>
            <w:proofErr w:type="spellEnd"/>
            <w:r w:rsidRPr="0061724F">
              <w:rPr>
                <w:bCs/>
                <w:sz w:val="28"/>
                <w:szCs w:val="28"/>
              </w:rPr>
              <w:t>. учеб. заведений. – М., 2005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15</w:t>
            </w:r>
          </w:p>
        </w:tc>
      </w:tr>
      <w:tr w:rsidR="00534034" w:rsidRPr="0061724F" w:rsidTr="00EC7036">
        <w:tc>
          <w:tcPr>
            <w:tcW w:w="1526" w:type="dxa"/>
          </w:tcPr>
          <w:p w:rsidR="00534034" w:rsidRPr="0061724F" w:rsidRDefault="00534034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lastRenderedPageBreak/>
              <w:t>ПМ.02</w:t>
            </w:r>
          </w:p>
        </w:tc>
        <w:tc>
          <w:tcPr>
            <w:tcW w:w="13608" w:type="dxa"/>
            <w:gridSpan w:val="6"/>
          </w:tcPr>
          <w:p w:rsidR="00534034" w:rsidRPr="0061724F" w:rsidRDefault="00534034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Разработка, внедрение и адаптация программного обеспечения отраслевой направленности</w:t>
            </w:r>
          </w:p>
        </w:tc>
      </w:tr>
      <w:tr w:rsidR="00534034" w:rsidRPr="0061724F" w:rsidTr="00986BC3">
        <w:tc>
          <w:tcPr>
            <w:tcW w:w="152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МДК. 02.01</w:t>
            </w:r>
          </w:p>
        </w:tc>
        <w:tc>
          <w:tcPr>
            <w:tcW w:w="1701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Разработка, внедрение и адаптация программного обеспечения отраслевой направленности</w:t>
            </w:r>
          </w:p>
        </w:tc>
        <w:tc>
          <w:tcPr>
            <w:tcW w:w="3544" w:type="dxa"/>
            <w:vMerge w:val="restart"/>
          </w:tcPr>
          <w:p w:rsidR="00534034" w:rsidRPr="0061724F" w:rsidRDefault="00534034" w:rsidP="003D118F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Рудаков А.В.</w:t>
            </w:r>
            <w:r w:rsidRPr="0061724F">
              <w:rPr>
                <w:sz w:val="28"/>
                <w:szCs w:val="28"/>
              </w:rPr>
              <w:t xml:space="preserve"> Технология разработки программных продуктов : учебник для студ. учреждений сред</w:t>
            </w:r>
            <w:proofErr w:type="gramStart"/>
            <w:r w:rsidRPr="0061724F">
              <w:rPr>
                <w:sz w:val="28"/>
                <w:szCs w:val="28"/>
              </w:rPr>
              <w:t>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sz w:val="28"/>
                <w:szCs w:val="28"/>
              </w:rPr>
              <w:t>п</w:t>
            </w:r>
            <w:proofErr w:type="gramEnd"/>
            <w:r w:rsidRPr="0061724F">
              <w:rPr>
                <w:sz w:val="28"/>
                <w:szCs w:val="28"/>
              </w:rPr>
              <w:t xml:space="preserve">роф. образования / А.В. Рудаков. – 10-е изд., </w:t>
            </w:r>
            <w:proofErr w:type="spellStart"/>
            <w:r w:rsidRPr="0061724F">
              <w:rPr>
                <w:sz w:val="28"/>
                <w:szCs w:val="28"/>
              </w:rPr>
              <w:t>перераб</w:t>
            </w:r>
            <w:proofErr w:type="spellEnd"/>
            <w:r w:rsidRPr="0061724F">
              <w:rPr>
                <w:sz w:val="28"/>
                <w:szCs w:val="28"/>
              </w:rPr>
              <w:t>. и доп. – М.: Издательский центр “Академия”, 2016. – 208с.</w:t>
            </w:r>
          </w:p>
        </w:tc>
        <w:tc>
          <w:tcPr>
            <w:tcW w:w="708" w:type="dxa"/>
            <w:vMerge w:val="restart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534034" w:rsidRPr="0061724F" w:rsidRDefault="00534034" w:rsidP="00EC5643">
            <w:pPr>
              <w:shd w:val="clear" w:color="auto" w:fill="FFFFFF"/>
              <w:jc w:val="both"/>
              <w:rPr>
                <w:sz w:val="28"/>
                <w:szCs w:val="28"/>
              </w:rPr>
            </w:pPr>
            <w:proofErr w:type="gramStart"/>
            <w:r w:rsidRPr="0061724F">
              <w:rPr>
                <w:sz w:val="28"/>
                <w:szCs w:val="28"/>
              </w:rPr>
              <w:t>Остроух</w:t>
            </w:r>
            <w:proofErr w:type="gramEnd"/>
            <w:r w:rsidRPr="0061724F">
              <w:rPr>
                <w:sz w:val="28"/>
                <w:szCs w:val="28"/>
              </w:rPr>
              <w:t xml:space="preserve"> А.В., Суркова Н.Е., Проектирование информационных систем: монография - М.: Издательство "Лань", 2019г. – 164с (ЭБС Лань)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b/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Рудаков А.В. Технология разработки программных продуктов 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:у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чебник для студ. учреждений сред.проф. Образования. – М., 2012</w:t>
            </w: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15</w:t>
            </w: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534034" w:rsidRPr="0061724F" w:rsidRDefault="00534034" w:rsidP="003C33B3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 xml:space="preserve">Алексеев Г.В., Бриденко И.И., Верболоз Е.И., Дмитриченко М.И., Основы разработки электронных учебных изданий: учебно-методическое пособие. –  Издательство "Лань", 2019. -  144с. </w:t>
            </w:r>
            <w:r w:rsidRPr="0061724F">
              <w:rPr>
                <w:sz w:val="28"/>
                <w:szCs w:val="28"/>
              </w:rPr>
              <w:t>(ЭБС Лань)</w:t>
            </w: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534034" w:rsidRPr="0061724F" w:rsidRDefault="00534034" w:rsidP="003D118F">
            <w:pPr>
              <w:jc w:val="both"/>
              <w:rPr>
                <w:b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 xml:space="preserve">Федорова Г.Н. </w:t>
            </w:r>
            <w:r w:rsidRPr="0061724F">
              <w:rPr>
                <w:sz w:val="28"/>
                <w:szCs w:val="28"/>
              </w:rPr>
              <w:t xml:space="preserve">Разработка модулей программного обеспечения для компьютерных систем 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:у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чебник для студ. учреждений сред.проф. образования / Г.Н. Федорова. – 2-е изд., стер. – М.: Издательский центр “Академия”, 2018. – 384с.</w:t>
            </w:r>
          </w:p>
        </w:tc>
        <w:tc>
          <w:tcPr>
            <w:tcW w:w="708" w:type="dxa"/>
            <w:vMerge w:val="restart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  <w:vMerge/>
          </w:tcPr>
          <w:p w:rsidR="00534034" w:rsidRPr="0061724F" w:rsidRDefault="00534034" w:rsidP="003C33B3">
            <w:pPr>
              <w:shd w:val="clear" w:color="auto" w:fill="FFFFFF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</w:tcPr>
          <w:p w:rsidR="00534034" w:rsidRPr="0061724F" w:rsidRDefault="00534034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EC7036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 xml:space="preserve">Оптимизация работы серверов баз данных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Microsoft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SQL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Server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 2005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пособие. — 2-е изд. — Москва : ИНТУИТ, 2016. — 372 с.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https://e.lanbook.com/book/100283 (дата обращения: 09.09.2019). — Режим </w:t>
            </w:r>
            <w:r w:rsidRPr="0061724F">
              <w:rPr>
                <w:sz w:val="28"/>
                <w:szCs w:val="28"/>
                <w:shd w:val="clear" w:color="auto" w:fill="F2F2F2"/>
              </w:rPr>
              <w:lastRenderedPageBreak/>
              <w:t xml:space="preserve">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9B3417">
            <w:pPr>
              <w:shd w:val="clear" w:color="auto" w:fill="FFFFFF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534034" w:rsidRPr="0061724F" w:rsidRDefault="00534034" w:rsidP="009B3417">
            <w:pPr>
              <w:shd w:val="clear" w:color="auto" w:fill="FFFFFF"/>
              <w:jc w:val="both"/>
              <w:rPr>
                <w:sz w:val="28"/>
                <w:szCs w:val="28"/>
                <w:lang w:val="tt-RU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Рудаков А. В. </w:t>
            </w:r>
            <w:r w:rsidRPr="0061724F">
              <w:rPr>
                <w:sz w:val="28"/>
                <w:szCs w:val="28"/>
                <w:lang w:val="tt-RU"/>
              </w:rPr>
              <w:t xml:space="preserve">Технология разработки программных продуктов : учебник для студ. учреждений сред. проф. образования / А. В. Рудаков. -11-е изд., стер.– М.: Издательский центр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«Академия», 2017. –208с.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  <w:vMerge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534034" w:rsidRPr="0061724F" w:rsidTr="00986BC3">
        <w:tc>
          <w:tcPr>
            <w:tcW w:w="1526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Курилова А. В. </w:t>
            </w:r>
            <w:r w:rsidRPr="0061724F">
              <w:rPr>
                <w:sz w:val="28"/>
                <w:szCs w:val="28"/>
                <w:lang w:val="tt-RU"/>
              </w:rPr>
              <w:t>Ввод и обработка цифровой информации: практикум: учеб. пособие для студ. учреждений сред. проф. образования / А. В. Курилова, В. О. Оганесян.- 5-е изд., стер. – М.: Издательский центр «Академия», 2018. –160с.</w:t>
            </w:r>
          </w:p>
        </w:tc>
        <w:tc>
          <w:tcPr>
            <w:tcW w:w="708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Адтухова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С.О. Программирование в среде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Delphi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: разработка баз данных. Ч. 2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учебное пособие / С.О.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Адтухова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 xml:space="preserve">, З.А. Кононова. — Липецк 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:Л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>ипецкий ГПУ, 2018. — 50 с. — ISBN 978-5-88526-926-1.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https://e.lanbook.com/book/115016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534034" w:rsidRPr="0061724F" w:rsidRDefault="00534034" w:rsidP="003D118F">
            <w:pPr>
              <w:jc w:val="both"/>
              <w:rPr>
                <w:sz w:val="28"/>
                <w:szCs w:val="28"/>
              </w:rPr>
            </w:pPr>
          </w:p>
        </w:tc>
      </w:tr>
      <w:tr w:rsidR="00534034" w:rsidRPr="0061724F" w:rsidTr="00EC7036">
        <w:tc>
          <w:tcPr>
            <w:tcW w:w="1526" w:type="dxa"/>
          </w:tcPr>
          <w:p w:rsidR="00534034" w:rsidRPr="0061724F" w:rsidRDefault="00534034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ПМ.03</w:t>
            </w:r>
          </w:p>
        </w:tc>
        <w:tc>
          <w:tcPr>
            <w:tcW w:w="13608" w:type="dxa"/>
            <w:gridSpan w:val="6"/>
          </w:tcPr>
          <w:p w:rsidR="00534034" w:rsidRPr="0061724F" w:rsidRDefault="00534034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Сопровождение и продвижение программного обеспечения отраслевой направленности</w:t>
            </w:r>
          </w:p>
        </w:tc>
      </w:tr>
      <w:tr w:rsidR="00681E4C" w:rsidRPr="0061724F" w:rsidTr="00986BC3">
        <w:tc>
          <w:tcPr>
            <w:tcW w:w="1526" w:type="dxa"/>
            <w:vMerge w:val="restart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МДК. 03.01</w:t>
            </w:r>
          </w:p>
        </w:tc>
        <w:tc>
          <w:tcPr>
            <w:tcW w:w="1701" w:type="dxa"/>
            <w:vMerge w:val="restart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Сопровождение и продвижение программного обеспечения </w:t>
            </w:r>
            <w:r w:rsidRPr="0061724F">
              <w:rPr>
                <w:sz w:val="28"/>
                <w:szCs w:val="28"/>
              </w:rPr>
              <w:lastRenderedPageBreak/>
              <w:t>отраслевой направленности</w:t>
            </w:r>
          </w:p>
        </w:tc>
        <w:tc>
          <w:tcPr>
            <w:tcW w:w="3544" w:type="dxa"/>
            <w:vMerge w:val="restart"/>
          </w:tcPr>
          <w:p w:rsidR="00681E4C" w:rsidRPr="00681E4C" w:rsidRDefault="00681E4C" w:rsidP="00376626">
            <w:pPr>
              <w:jc w:val="both"/>
              <w:rPr>
                <w:sz w:val="28"/>
                <w:szCs w:val="28"/>
              </w:rPr>
            </w:pPr>
            <w:r w:rsidRPr="00681E4C">
              <w:rPr>
                <w:b/>
                <w:sz w:val="28"/>
                <w:szCs w:val="28"/>
              </w:rPr>
              <w:lastRenderedPageBreak/>
              <w:t>Зверева В.П.</w:t>
            </w:r>
            <w:r w:rsidRPr="00681E4C">
              <w:rPr>
                <w:sz w:val="28"/>
                <w:szCs w:val="28"/>
              </w:rPr>
              <w:t xml:space="preserve"> Сопровождение и обслуживание программного обеспечения компьютерных систем : учеб</w:t>
            </w:r>
            <w:proofErr w:type="gramStart"/>
            <w:r w:rsidRPr="00681E4C">
              <w:rPr>
                <w:sz w:val="28"/>
                <w:szCs w:val="28"/>
              </w:rPr>
              <w:t>.</w:t>
            </w:r>
            <w:proofErr w:type="gramEnd"/>
            <w:r w:rsidRPr="00681E4C">
              <w:rPr>
                <w:sz w:val="28"/>
                <w:szCs w:val="28"/>
              </w:rPr>
              <w:t xml:space="preserve"> </w:t>
            </w:r>
            <w:proofErr w:type="gramStart"/>
            <w:r w:rsidRPr="00681E4C">
              <w:rPr>
                <w:sz w:val="28"/>
                <w:szCs w:val="28"/>
              </w:rPr>
              <w:t>д</w:t>
            </w:r>
            <w:proofErr w:type="gramEnd"/>
            <w:r w:rsidRPr="00681E4C">
              <w:rPr>
                <w:sz w:val="28"/>
                <w:szCs w:val="28"/>
              </w:rPr>
              <w:t xml:space="preserve">ля студ. учреждений сред. проф. образования / В.П. Зверева, А.В. Назаров. </w:t>
            </w:r>
            <w:r w:rsidRPr="00681E4C">
              <w:rPr>
                <w:sz w:val="28"/>
                <w:szCs w:val="28"/>
              </w:rPr>
              <w:lastRenderedPageBreak/>
              <w:t xml:space="preserve">– М.: Издательский центр «Академия», 2018. – 256 с. </w:t>
            </w:r>
          </w:p>
        </w:tc>
        <w:tc>
          <w:tcPr>
            <w:tcW w:w="708" w:type="dxa"/>
            <w:vMerge w:val="restart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Драчева, Е.Л. , </w:t>
            </w:r>
            <w:proofErr w:type="spellStart"/>
            <w:r w:rsidRPr="0061724F">
              <w:rPr>
                <w:sz w:val="28"/>
                <w:szCs w:val="28"/>
              </w:rPr>
              <w:t>Юликов</w:t>
            </w:r>
            <w:proofErr w:type="spellEnd"/>
            <w:r w:rsidRPr="0061724F">
              <w:rPr>
                <w:sz w:val="28"/>
                <w:szCs w:val="28"/>
              </w:rPr>
              <w:t>, Л.И. Менеджмент: учеб</w:t>
            </w:r>
            <w:proofErr w:type="gramStart"/>
            <w:r w:rsidRPr="0061724F">
              <w:rPr>
                <w:sz w:val="28"/>
                <w:szCs w:val="28"/>
              </w:rPr>
              <w:t>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sz w:val="28"/>
                <w:szCs w:val="28"/>
              </w:rPr>
              <w:t>д</w:t>
            </w:r>
            <w:proofErr w:type="gramEnd"/>
            <w:r w:rsidRPr="0061724F">
              <w:rPr>
                <w:sz w:val="28"/>
                <w:szCs w:val="28"/>
              </w:rPr>
              <w:t>ля студ. учреждений сред. проф. образования. – М., 2012</w:t>
            </w:r>
          </w:p>
        </w:tc>
        <w:tc>
          <w:tcPr>
            <w:tcW w:w="709" w:type="dxa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10</w:t>
            </w: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81E4C" w:rsidRDefault="00681E4C" w:rsidP="0037662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681E4C" w:rsidRDefault="00681E4C" w:rsidP="00376626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Драчева, Е.Л. , </w:t>
            </w:r>
            <w:proofErr w:type="spellStart"/>
            <w:r w:rsidRPr="0061724F">
              <w:rPr>
                <w:sz w:val="28"/>
                <w:szCs w:val="28"/>
              </w:rPr>
              <w:t>Юликов</w:t>
            </w:r>
            <w:proofErr w:type="spellEnd"/>
            <w:r w:rsidRPr="0061724F">
              <w:rPr>
                <w:sz w:val="28"/>
                <w:szCs w:val="28"/>
              </w:rPr>
              <w:t>, Л.И. Менеджмент: учеб</w:t>
            </w:r>
            <w:proofErr w:type="gramStart"/>
            <w:r w:rsidRPr="0061724F">
              <w:rPr>
                <w:sz w:val="28"/>
                <w:szCs w:val="28"/>
              </w:rPr>
              <w:t>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sz w:val="28"/>
                <w:szCs w:val="28"/>
              </w:rPr>
              <w:t>д</w:t>
            </w:r>
            <w:proofErr w:type="gramEnd"/>
            <w:r w:rsidRPr="0061724F">
              <w:rPr>
                <w:sz w:val="28"/>
                <w:szCs w:val="28"/>
              </w:rPr>
              <w:t xml:space="preserve">ля студ. сред. проф. </w:t>
            </w:r>
            <w:r w:rsidRPr="0061724F">
              <w:rPr>
                <w:sz w:val="28"/>
                <w:szCs w:val="28"/>
              </w:rPr>
              <w:lastRenderedPageBreak/>
              <w:t>учеб. заведений. – М., 2006</w:t>
            </w:r>
          </w:p>
        </w:tc>
        <w:tc>
          <w:tcPr>
            <w:tcW w:w="709" w:type="dxa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lastRenderedPageBreak/>
              <w:t>20</w:t>
            </w: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681E4C" w:rsidRPr="00681E4C" w:rsidRDefault="00681E4C" w:rsidP="00376626">
            <w:pPr>
              <w:jc w:val="both"/>
              <w:rPr>
                <w:sz w:val="28"/>
                <w:szCs w:val="28"/>
              </w:rPr>
            </w:pPr>
            <w:r w:rsidRPr="00681E4C">
              <w:rPr>
                <w:b/>
                <w:sz w:val="28"/>
                <w:szCs w:val="28"/>
              </w:rPr>
              <w:t>Рудаков А.В.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Технология разработки программных продуктов :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учебник для студ. учреждений сред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 xml:space="preserve">роф. образования / </w:t>
            </w:r>
            <w:proofErr w:type="spellStart"/>
            <w:r>
              <w:rPr>
                <w:sz w:val="28"/>
                <w:szCs w:val="28"/>
              </w:rPr>
              <w:t>А.В.Рудаков</w:t>
            </w:r>
            <w:proofErr w:type="spellEnd"/>
            <w:r>
              <w:rPr>
                <w:sz w:val="28"/>
                <w:szCs w:val="28"/>
              </w:rPr>
              <w:t xml:space="preserve">. – 10-е изд., </w:t>
            </w:r>
            <w:proofErr w:type="spellStart"/>
            <w:r>
              <w:rPr>
                <w:sz w:val="28"/>
                <w:szCs w:val="28"/>
              </w:rPr>
              <w:t>перераб</w:t>
            </w:r>
            <w:proofErr w:type="spellEnd"/>
            <w:r>
              <w:rPr>
                <w:sz w:val="28"/>
                <w:szCs w:val="28"/>
              </w:rPr>
              <w:t>. и доп. – М.: Издательский центр “Академия”, 2016. – 208с.</w:t>
            </w:r>
          </w:p>
        </w:tc>
        <w:tc>
          <w:tcPr>
            <w:tcW w:w="708" w:type="dxa"/>
            <w:vMerge w:val="restart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Захарчук, Л.А. Экономика образовательного учреждения: учебное пособие. – М., 2013</w:t>
            </w:r>
          </w:p>
        </w:tc>
        <w:tc>
          <w:tcPr>
            <w:tcW w:w="709" w:type="dxa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25</w:t>
            </w: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81E4C" w:rsidRDefault="00681E4C" w:rsidP="0037662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681E4C" w:rsidRDefault="00681E4C" w:rsidP="00376626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681E4C" w:rsidRPr="0061724F" w:rsidRDefault="00681E4C" w:rsidP="00376626">
            <w:pPr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Куликов, Л.М. Основы экономических знаний: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>. – М, 1999</w:t>
            </w:r>
          </w:p>
        </w:tc>
        <w:tc>
          <w:tcPr>
            <w:tcW w:w="709" w:type="dxa"/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681E4C" w:rsidRPr="0061724F" w:rsidRDefault="00681E4C" w:rsidP="00376626">
            <w:pPr>
              <w:jc w:val="both"/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Драчева Е.Л.</w:t>
            </w:r>
            <w:r w:rsidRPr="0061724F">
              <w:rPr>
                <w:sz w:val="28"/>
                <w:szCs w:val="28"/>
              </w:rPr>
              <w:t xml:space="preserve"> Менеджмент : учебник для студ. учреждений сред</w:t>
            </w:r>
            <w:proofErr w:type="gramStart"/>
            <w:r w:rsidRPr="0061724F">
              <w:rPr>
                <w:sz w:val="28"/>
                <w:szCs w:val="28"/>
              </w:rPr>
              <w:t>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sz w:val="28"/>
                <w:szCs w:val="28"/>
              </w:rPr>
              <w:t>п</w:t>
            </w:r>
            <w:proofErr w:type="gramEnd"/>
            <w:r w:rsidRPr="0061724F">
              <w:rPr>
                <w:sz w:val="28"/>
                <w:szCs w:val="28"/>
              </w:rPr>
              <w:t xml:space="preserve">роф. образования / Е.Л. Драчева, Л.И. </w:t>
            </w:r>
            <w:proofErr w:type="spellStart"/>
            <w:r w:rsidRPr="0061724F">
              <w:rPr>
                <w:sz w:val="28"/>
                <w:szCs w:val="28"/>
              </w:rPr>
              <w:t>Юликов</w:t>
            </w:r>
            <w:proofErr w:type="spellEnd"/>
            <w:r w:rsidRPr="0061724F">
              <w:rPr>
                <w:sz w:val="28"/>
                <w:szCs w:val="28"/>
              </w:rPr>
              <w:t>. – 16-е изд., стер. – М.: Издательский центр “Академия”, 2016. – 304с.</w:t>
            </w:r>
          </w:p>
        </w:tc>
        <w:tc>
          <w:tcPr>
            <w:tcW w:w="708" w:type="dxa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Н.Н. Кожевникова. Основы экономики: учеб пособие для студ.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учеб. заведений. - М., 2009</w:t>
            </w:r>
          </w:p>
        </w:tc>
        <w:tc>
          <w:tcPr>
            <w:tcW w:w="709" w:type="dxa"/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681E4C" w:rsidRPr="0061724F" w:rsidTr="00EC7036">
        <w:tc>
          <w:tcPr>
            <w:tcW w:w="1526" w:type="dxa"/>
          </w:tcPr>
          <w:p w:rsidR="00681E4C" w:rsidRPr="0061724F" w:rsidRDefault="00681E4C" w:rsidP="004471D1">
            <w:pPr>
              <w:ind w:left="-113"/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ПМ.04</w:t>
            </w:r>
          </w:p>
        </w:tc>
        <w:tc>
          <w:tcPr>
            <w:tcW w:w="13608" w:type="dxa"/>
            <w:gridSpan w:val="6"/>
          </w:tcPr>
          <w:p w:rsidR="00681E4C" w:rsidRPr="0061724F" w:rsidRDefault="00681E4C" w:rsidP="002671DF">
            <w:pPr>
              <w:jc w:val="center"/>
              <w:rPr>
                <w:b/>
                <w:bCs/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>Обеспечение проектной деятельности</w:t>
            </w:r>
          </w:p>
        </w:tc>
      </w:tr>
      <w:tr w:rsidR="00681E4C" w:rsidRPr="0061724F" w:rsidTr="00986BC3">
        <w:tc>
          <w:tcPr>
            <w:tcW w:w="1526" w:type="dxa"/>
            <w:vMerge w:val="restart"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МДК. 04.01</w:t>
            </w:r>
          </w:p>
        </w:tc>
        <w:tc>
          <w:tcPr>
            <w:tcW w:w="1701" w:type="dxa"/>
            <w:vMerge w:val="restart"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Обеспечение проектной деятельности</w:t>
            </w:r>
          </w:p>
        </w:tc>
        <w:tc>
          <w:tcPr>
            <w:tcW w:w="3544" w:type="dxa"/>
            <w:vMerge w:val="restart"/>
          </w:tcPr>
          <w:p w:rsidR="00681E4C" w:rsidRPr="0061724F" w:rsidRDefault="00681E4C" w:rsidP="00681E4C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bCs/>
                <w:sz w:val="28"/>
                <w:szCs w:val="28"/>
              </w:rPr>
              <w:t xml:space="preserve">Федорова, Г.Н. </w:t>
            </w:r>
            <w:r w:rsidRPr="0061724F">
              <w:rPr>
                <w:sz w:val="28"/>
                <w:szCs w:val="28"/>
              </w:rPr>
              <w:t>Осуществление интеграции программных модулей :</w:t>
            </w:r>
            <w:r w:rsidRPr="0061724F">
              <w:rPr>
                <w:b/>
                <w:bCs/>
                <w:sz w:val="28"/>
                <w:szCs w:val="28"/>
              </w:rPr>
              <w:t xml:space="preserve"> </w:t>
            </w:r>
            <w:r w:rsidRPr="0061724F">
              <w:rPr>
                <w:sz w:val="28"/>
                <w:szCs w:val="28"/>
              </w:rPr>
              <w:t>учебник для студ. учреждений сред</w:t>
            </w:r>
            <w:proofErr w:type="gramStart"/>
            <w:r w:rsidRPr="0061724F">
              <w:rPr>
                <w:sz w:val="28"/>
                <w:szCs w:val="28"/>
              </w:rPr>
              <w:t>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sz w:val="28"/>
                <w:szCs w:val="28"/>
              </w:rPr>
              <w:t>п</w:t>
            </w:r>
            <w:proofErr w:type="gramEnd"/>
            <w:r w:rsidRPr="0061724F">
              <w:rPr>
                <w:sz w:val="28"/>
                <w:szCs w:val="28"/>
              </w:rPr>
              <w:t xml:space="preserve">роф. образования / Г.Н. Федорова. – 2-е изд., стер. – М.: Издательский центр </w:t>
            </w:r>
            <w:r w:rsidRPr="0061724F">
              <w:rPr>
                <w:sz w:val="28"/>
                <w:szCs w:val="28"/>
              </w:rPr>
              <w:lastRenderedPageBreak/>
              <w:t>“Академия”, 2018. – 288с.</w:t>
            </w:r>
          </w:p>
        </w:tc>
        <w:tc>
          <w:tcPr>
            <w:tcW w:w="708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681E4C" w:rsidRPr="0061724F" w:rsidRDefault="00681E4C" w:rsidP="004471D1">
            <w:pPr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Мелихова Е.В. Обеспечение проектной деятельности: создание проекта, Издательство: Волгоградский государственный аграрный университет, 2016г – 148с.</w:t>
            </w:r>
          </w:p>
        </w:tc>
        <w:tc>
          <w:tcPr>
            <w:tcW w:w="3260" w:type="dxa"/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Федорова, Г.Н. Информационные системы: учебник для студ. учреждений сред</w:t>
            </w:r>
            <w:proofErr w:type="gramStart"/>
            <w:r w:rsidRPr="0061724F">
              <w:rPr>
                <w:sz w:val="28"/>
                <w:szCs w:val="28"/>
              </w:rPr>
              <w:t>.</w:t>
            </w:r>
            <w:proofErr w:type="gramEnd"/>
            <w:r w:rsidRPr="0061724F">
              <w:rPr>
                <w:sz w:val="28"/>
                <w:szCs w:val="28"/>
              </w:rPr>
              <w:t xml:space="preserve"> </w:t>
            </w:r>
            <w:proofErr w:type="gramStart"/>
            <w:r w:rsidRPr="0061724F">
              <w:rPr>
                <w:sz w:val="28"/>
                <w:szCs w:val="28"/>
              </w:rPr>
              <w:t>п</w:t>
            </w:r>
            <w:proofErr w:type="gramEnd"/>
            <w:r w:rsidRPr="0061724F">
              <w:rPr>
                <w:sz w:val="28"/>
                <w:szCs w:val="28"/>
              </w:rPr>
              <w:t>роф. образования. – М., 2013</w:t>
            </w:r>
          </w:p>
        </w:tc>
        <w:tc>
          <w:tcPr>
            <w:tcW w:w="709" w:type="dxa"/>
          </w:tcPr>
          <w:p w:rsidR="00681E4C" w:rsidRPr="0061724F" w:rsidRDefault="00681E4C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15</w:t>
            </w: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1724F" w:rsidRDefault="00681E4C" w:rsidP="00681E4C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681E4C" w:rsidRPr="0061724F" w:rsidRDefault="00681E4C" w:rsidP="004471D1">
            <w:pPr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  <w:vMerge w:val="restart"/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Михеева, Е.В. Практикум по </w:t>
            </w:r>
            <w:r w:rsidRPr="0061724F">
              <w:rPr>
                <w:sz w:val="28"/>
                <w:szCs w:val="28"/>
              </w:rPr>
              <w:lastRenderedPageBreak/>
              <w:t xml:space="preserve">информатике: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для студ. учреждений сред. проф. образования. – М.: 2013.</w:t>
            </w:r>
          </w:p>
        </w:tc>
        <w:tc>
          <w:tcPr>
            <w:tcW w:w="709" w:type="dxa"/>
            <w:vMerge w:val="restart"/>
          </w:tcPr>
          <w:p w:rsidR="00681E4C" w:rsidRPr="0061724F" w:rsidRDefault="00681E4C" w:rsidP="00EC703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1724F" w:rsidRDefault="00681E4C" w:rsidP="00681E4C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681E4C" w:rsidRPr="0061724F" w:rsidRDefault="00681E4C" w:rsidP="00681E4C">
            <w:pPr>
              <w:shd w:val="clear" w:color="auto" w:fill="FFFFFF"/>
              <w:rPr>
                <w:bCs/>
                <w:sz w:val="28"/>
                <w:szCs w:val="28"/>
              </w:rPr>
            </w:pPr>
            <w:r w:rsidRPr="0061724F">
              <w:rPr>
                <w:sz w:val="28"/>
                <w:szCs w:val="28"/>
                <w:lang w:val="tt-RU"/>
              </w:rPr>
              <w:t xml:space="preserve">Земсков Ю.П., Асмолова </w:t>
            </w:r>
            <w:r w:rsidRPr="0061724F">
              <w:rPr>
                <w:sz w:val="28"/>
                <w:szCs w:val="28"/>
                <w:lang w:val="tt-RU"/>
              </w:rPr>
              <w:lastRenderedPageBreak/>
              <w:t>Е.В.Основы проектной деятельности: учебное пособие, Издательство "Лань", 2019.- 184с.</w:t>
            </w:r>
          </w:p>
        </w:tc>
        <w:tc>
          <w:tcPr>
            <w:tcW w:w="3260" w:type="dxa"/>
            <w:vMerge/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681E4C" w:rsidRPr="0061724F" w:rsidRDefault="00681E4C" w:rsidP="00EC7036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681E4C" w:rsidRPr="0061724F" w:rsidTr="00681E4C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Тозик В. Т. </w:t>
            </w:r>
            <w:r w:rsidRPr="0061724F">
              <w:rPr>
                <w:sz w:val="28"/>
                <w:szCs w:val="28"/>
                <w:lang w:val="tt-RU"/>
              </w:rPr>
              <w:t>Компьютерная графика и дизайн: учебник для студ. учреждений сред. проф. образования / В. Т. Тозик, Л. М. Корпан.- 8-е изд.,стер.– М.: Издательский центр «Академия», 2018. –208с.</w:t>
            </w:r>
          </w:p>
        </w:tc>
        <w:tc>
          <w:tcPr>
            <w:tcW w:w="708" w:type="dxa"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  <w:vMerge/>
          </w:tcPr>
          <w:p w:rsidR="00681E4C" w:rsidRPr="0061724F" w:rsidRDefault="00681E4C" w:rsidP="00681E4C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</w:p>
        </w:tc>
      </w:tr>
      <w:tr w:rsidR="00681E4C" w:rsidRPr="0061724F" w:rsidTr="00681E4C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1724F" w:rsidRDefault="00681E4C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  <w:tcBorders>
              <w:right w:val="single" w:sz="4" w:space="0" w:color="auto"/>
            </w:tcBorders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  <w:lang w:val="tt-RU"/>
              </w:rPr>
            </w:pPr>
            <w:r w:rsidRPr="0061724F">
              <w:rPr>
                <w:sz w:val="28"/>
                <w:szCs w:val="28"/>
                <w:shd w:val="clear" w:color="auto" w:fill="F2F2F2"/>
              </w:rPr>
              <w:t>Организация трудовых ресурсов при разработке информационных систем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монография / И.И. Архипова, В.А. Варфоломеева, Н.А. Иванова, А.Д.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Шматко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— Санкт-Петербург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БГТУ "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Военмех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" им. Д.Ф. Устинова, 2018. — 94 с. — ISBN 978-5-907054-30-1. — Текст</w:t>
            </w:r>
            <w:proofErr w:type="gramStart"/>
            <w:r w:rsidRPr="0061724F">
              <w:rPr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61724F">
              <w:rPr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https://e.lanbook.com/book/122081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  <w:shd w:val="clear" w:color="auto" w:fill="F2F2F2"/>
              </w:rPr>
              <w:t>авториз</w:t>
            </w:r>
            <w:proofErr w:type="spellEnd"/>
            <w:r w:rsidRPr="0061724F">
              <w:rPr>
                <w:sz w:val="28"/>
                <w:szCs w:val="28"/>
                <w:shd w:val="clear" w:color="auto" w:fill="F2F2F2"/>
              </w:rPr>
              <w:t>. пользователей.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Михеева, Е. В. Информационные технологии в профессиональной деятельности: </w:t>
            </w:r>
            <w:proofErr w:type="spell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учеб</w:t>
            </w:r>
            <w:proofErr w:type="gram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</w:t>
            </w:r>
            <w:proofErr w:type="spell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для сред. проф. образования. – М., 2013. – 384 с.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</w:tr>
      <w:tr w:rsidR="00681E4C" w:rsidRPr="0061724F" w:rsidTr="00681E4C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1724F" w:rsidRDefault="00681E4C" w:rsidP="003D118F">
            <w:pPr>
              <w:jc w:val="both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08" w:type="dxa"/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686" w:type="dxa"/>
            <w:vMerge/>
            <w:tcBorders>
              <w:right w:val="single" w:sz="4" w:space="0" w:color="auto"/>
            </w:tcBorders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rStyle w:val="FontStyle46"/>
                <w:rFonts w:eastAsia="Century Schoolbook"/>
                <w:b w:val="0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</w:p>
        </w:tc>
      </w:tr>
      <w:tr w:rsidR="00681E4C" w:rsidRPr="0061724F" w:rsidTr="00681E4C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</w:rPr>
              <w:t>Федорова, Г.Н.</w:t>
            </w:r>
            <w:r w:rsidRPr="0061724F">
              <w:rPr>
                <w:sz w:val="28"/>
                <w:szCs w:val="28"/>
              </w:rPr>
              <w:t xml:space="preserve"> Основы проектирования баз данных : учебник для студ</w:t>
            </w:r>
            <w:bookmarkStart w:id="0" w:name="_GoBack"/>
            <w:bookmarkEnd w:id="0"/>
            <w:r w:rsidRPr="0061724F">
              <w:rPr>
                <w:sz w:val="28"/>
                <w:szCs w:val="28"/>
              </w:rPr>
              <w:t xml:space="preserve">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 / Г.Н. Федорова. – 2-е изд., стер. – М.: Издательский центр “Академия”, 2018. – 224с.</w:t>
            </w:r>
          </w:p>
        </w:tc>
        <w:tc>
          <w:tcPr>
            <w:tcW w:w="708" w:type="dxa"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3686" w:type="dxa"/>
            <w:vMerge/>
            <w:tcBorders>
              <w:right w:val="single" w:sz="4" w:space="0" w:color="auto"/>
            </w:tcBorders>
          </w:tcPr>
          <w:p w:rsidR="00681E4C" w:rsidRPr="0061724F" w:rsidRDefault="00681E4C" w:rsidP="003D118F">
            <w:pPr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E4C" w:rsidRPr="0061724F" w:rsidRDefault="00681E4C" w:rsidP="00EC7036">
            <w:pPr>
              <w:jc w:val="both"/>
              <w:rPr>
                <w:sz w:val="28"/>
                <w:szCs w:val="28"/>
              </w:rPr>
            </w:pPr>
          </w:p>
        </w:tc>
      </w:tr>
      <w:tr w:rsidR="00681E4C" w:rsidRPr="0061724F" w:rsidTr="00681E4C">
        <w:trPr>
          <w:trHeight w:val="2898"/>
        </w:trPr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b/>
                <w:sz w:val="28"/>
                <w:szCs w:val="28"/>
                <w:lang w:val="tt-RU"/>
              </w:rPr>
              <w:t xml:space="preserve">Михеева Е. В. </w:t>
            </w:r>
            <w:r w:rsidRPr="0061724F">
              <w:rPr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8" w:type="dxa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proofErr w:type="spellStart"/>
            <w:r w:rsidRPr="0061724F">
              <w:rPr>
                <w:sz w:val="28"/>
                <w:szCs w:val="28"/>
              </w:rPr>
              <w:t>Шишмарев</w:t>
            </w:r>
            <w:proofErr w:type="spellEnd"/>
            <w:r w:rsidRPr="0061724F">
              <w:rPr>
                <w:sz w:val="28"/>
                <w:szCs w:val="28"/>
                <w:lang w:val="tt-RU"/>
              </w:rPr>
              <w:t xml:space="preserve">, </w:t>
            </w:r>
            <w:r w:rsidRPr="0061724F">
              <w:rPr>
                <w:sz w:val="28"/>
                <w:szCs w:val="28"/>
              </w:rPr>
              <w:t xml:space="preserve">В.Ю. Метрология, стандартизация, сертификация и техническое регулирование: </w:t>
            </w:r>
            <w:r w:rsidRPr="0061724F">
              <w:rPr>
                <w:sz w:val="28"/>
                <w:szCs w:val="28"/>
                <w:lang w:val="tt-RU"/>
              </w:rPr>
              <w:t>учебник для студ. учреждений сред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.п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роф. образования.</w:t>
            </w:r>
            <w:r w:rsidRPr="0061724F">
              <w:rPr>
                <w:sz w:val="28"/>
                <w:szCs w:val="28"/>
              </w:rPr>
              <w:t xml:space="preserve"> – М, 2012.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15</w:t>
            </w:r>
          </w:p>
        </w:tc>
      </w:tr>
      <w:tr w:rsidR="00681E4C" w:rsidRPr="0061724F" w:rsidTr="00986BC3">
        <w:trPr>
          <w:trHeight w:val="322"/>
        </w:trPr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 w:val="restart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rStyle w:val="FontStyle46"/>
                <w:rFonts w:eastAsia="Century Schoolbook"/>
                <w:sz w:val="28"/>
                <w:szCs w:val="28"/>
              </w:rPr>
              <w:t xml:space="preserve">Михеева, Е. В. </w:t>
            </w:r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Информационные </w:t>
            </w:r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lastRenderedPageBreak/>
              <w:t xml:space="preserve">технологии в профессиональной деятельности. Технические специальности : учебник для студ. учреждений </w:t>
            </w:r>
            <w:proofErr w:type="spell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сред</w:t>
            </w:r>
            <w:proofErr w:type="gramStart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роф</w:t>
            </w:r>
            <w:proofErr w:type="spellEnd"/>
            <w:r w:rsidRPr="0061724F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708" w:type="dxa"/>
            <w:vMerge w:val="restart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260" w:type="dxa"/>
            <w:vMerge w:val="restart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Михеева, Е.В. Практикум по </w:t>
            </w:r>
            <w:r w:rsidRPr="0061724F">
              <w:rPr>
                <w:sz w:val="28"/>
                <w:szCs w:val="28"/>
              </w:rPr>
              <w:lastRenderedPageBreak/>
              <w:t xml:space="preserve">информатике: </w:t>
            </w:r>
            <w:proofErr w:type="spellStart"/>
            <w:r w:rsidRPr="0061724F">
              <w:rPr>
                <w:sz w:val="28"/>
                <w:szCs w:val="28"/>
              </w:rPr>
              <w:t>учеб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особие</w:t>
            </w:r>
            <w:proofErr w:type="spellEnd"/>
            <w:r w:rsidRPr="0061724F">
              <w:rPr>
                <w:sz w:val="28"/>
                <w:szCs w:val="28"/>
              </w:rPr>
              <w:t xml:space="preserve"> сред. проф. образования. – М.: 2006.</w:t>
            </w:r>
          </w:p>
        </w:tc>
        <w:tc>
          <w:tcPr>
            <w:tcW w:w="709" w:type="dxa"/>
            <w:vMerge w:val="restart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lastRenderedPageBreak/>
              <w:t>30</w:t>
            </w:r>
          </w:p>
        </w:tc>
      </w:tr>
      <w:tr w:rsidR="00681E4C" w:rsidRPr="0061724F" w:rsidTr="00986BC3">
        <w:trPr>
          <w:trHeight w:val="322"/>
        </w:trPr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1724F" w:rsidRDefault="00681E4C" w:rsidP="00376626">
            <w:pPr>
              <w:jc w:val="both"/>
              <w:rPr>
                <w:rStyle w:val="FontStyle46"/>
                <w:rFonts w:eastAsia="Century Schoolbook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  <w:vMerge w:val="restart"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  <w:shd w:val="clear" w:color="auto" w:fill="F2F2F2"/>
              </w:rPr>
            </w:pPr>
            <w:r w:rsidRPr="0061724F">
              <w:rPr>
                <w:sz w:val="28"/>
                <w:szCs w:val="28"/>
              </w:rPr>
              <w:t xml:space="preserve">Самарина, А.Е. База данных </w:t>
            </w:r>
            <w:r w:rsidRPr="0061724F">
              <w:rPr>
                <w:sz w:val="28"/>
                <w:szCs w:val="28"/>
              </w:rPr>
              <w:lastRenderedPageBreak/>
              <w:t xml:space="preserve">в системе </w:t>
            </w:r>
            <w:proofErr w:type="spellStart"/>
            <w:r w:rsidRPr="0061724F">
              <w:rPr>
                <w:sz w:val="28"/>
                <w:szCs w:val="28"/>
              </w:rPr>
              <w:t>Moodle</w:t>
            </w:r>
            <w:proofErr w:type="spellEnd"/>
            <w:r w:rsidRPr="0061724F">
              <w:rPr>
                <w:sz w:val="28"/>
                <w:szCs w:val="28"/>
              </w:rPr>
              <w:t xml:space="preserve"> и возможности её применения в обучении / А.Е. Самарина // Концепт. — 2013. — № 8. — С. 1-7. — ISSN 2304-120X. — Текст</w:t>
            </w:r>
            <w:proofErr w:type="gramStart"/>
            <w:r w:rsidRPr="0061724F">
              <w:rPr>
                <w:sz w:val="28"/>
                <w:szCs w:val="28"/>
              </w:rPr>
              <w:t> :</w:t>
            </w:r>
            <w:proofErr w:type="gramEnd"/>
            <w:r w:rsidRPr="0061724F">
              <w:rPr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https://e.lanbook.com/journal/issue/293443 (дата обращения: 09.09.2019). — Режим доступа: для </w:t>
            </w:r>
            <w:proofErr w:type="spellStart"/>
            <w:r w:rsidRPr="0061724F">
              <w:rPr>
                <w:sz w:val="28"/>
                <w:szCs w:val="28"/>
              </w:rPr>
              <w:t>авториз</w:t>
            </w:r>
            <w:proofErr w:type="spellEnd"/>
            <w:r w:rsidRPr="0061724F">
              <w:rPr>
                <w:sz w:val="28"/>
                <w:szCs w:val="28"/>
              </w:rPr>
              <w:t>. пользователей.</w:t>
            </w:r>
          </w:p>
        </w:tc>
        <w:tc>
          <w:tcPr>
            <w:tcW w:w="3260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Михеева, Е.В. Информатика: учебник для студ. учреждений </w:t>
            </w:r>
            <w:proofErr w:type="spellStart"/>
            <w:r w:rsidRPr="0061724F">
              <w:rPr>
                <w:sz w:val="28"/>
                <w:szCs w:val="28"/>
              </w:rPr>
              <w:t>сред</w:t>
            </w:r>
            <w:proofErr w:type="gramStart"/>
            <w:r w:rsidRPr="0061724F">
              <w:rPr>
                <w:sz w:val="28"/>
                <w:szCs w:val="28"/>
              </w:rPr>
              <w:t>.п</w:t>
            </w:r>
            <w:proofErr w:type="gramEnd"/>
            <w:r w:rsidRPr="0061724F">
              <w:rPr>
                <w:sz w:val="28"/>
                <w:szCs w:val="28"/>
              </w:rPr>
              <w:t>роф</w:t>
            </w:r>
            <w:proofErr w:type="spellEnd"/>
            <w:r w:rsidRPr="0061724F">
              <w:rPr>
                <w:sz w:val="28"/>
                <w:szCs w:val="28"/>
              </w:rPr>
              <w:t>. образования. – М.: 2006.</w:t>
            </w:r>
          </w:p>
        </w:tc>
        <w:tc>
          <w:tcPr>
            <w:tcW w:w="709" w:type="dxa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>20</w:t>
            </w:r>
          </w:p>
        </w:tc>
      </w:tr>
      <w:tr w:rsidR="00681E4C" w:rsidRPr="0061724F" w:rsidTr="00986BC3">
        <w:tc>
          <w:tcPr>
            <w:tcW w:w="152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44" w:type="dxa"/>
            <w:vMerge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681E4C" w:rsidRPr="0061724F" w:rsidRDefault="00681E4C" w:rsidP="003766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681E4C" w:rsidRPr="0061724F" w:rsidRDefault="00681E4C" w:rsidP="003D118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681E4C" w:rsidRPr="0061724F" w:rsidRDefault="00681E4C" w:rsidP="00376626">
            <w:pPr>
              <w:rPr>
                <w:spacing w:val="-20"/>
                <w:w w:val="90"/>
                <w:sz w:val="28"/>
                <w:szCs w:val="28"/>
              </w:rPr>
            </w:pPr>
            <w:r w:rsidRPr="0061724F">
              <w:rPr>
                <w:sz w:val="28"/>
                <w:szCs w:val="28"/>
              </w:rPr>
              <w:t xml:space="preserve">Зайцев. С.А.. Метрология, стандартизация и сертификация в энергетике: </w:t>
            </w:r>
            <w:r w:rsidRPr="0061724F">
              <w:rPr>
                <w:sz w:val="28"/>
                <w:szCs w:val="28"/>
                <w:lang w:val="tt-RU"/>
              </w:rPr>
              <w:t>учеб</w:t>
            </w:r>
            <w:proofErr w:type="gramStart"/>
            <w:r w:rsidRPr="0061724F">
              <w:rPr>
                <w:sz w:val="28"/>
                <w:szCs w:val="28"/>
                <w:lang w:val="tt-RU"/>
              </w:rPr>
              <w:t>.п</w:t>
            </w:r>
            <w:proofErr w:type="gramEnd"/>
            <w:r w:rsidRPr="0061724F">
              <w:rPr>
                <w:sz w:val="28"/>
                <w:szCs w:val="28"/>
                <w:lang w:val="tt-RU"/>
              </w:rPr>
              <w:t>особие для студ. сред. проф. образования.</w:t>
            </w:r>
            <w:r w:rsidRPr="0061724F">
              <w:rPr>
                <w:sz w:val="28"/>
                <w:szCs w:val="28"/>
              </w:rPr>
              <w:t xml:space="preserve"> – М, 2009.</w:t>
            </w:r>
          </w:p>
        </w:tc>
        <w:tc>
          <w:tcPr>
            <w:tcW w:w="709" w:type="dxa"/>
          </w:tcPr>
          <w:p w:rsidR="00681E4C" w:rsidRPr="0061724F" w:rsidRDefault="00681E4C" w:rsidP="00376626">
            <w:pPr>
              <w:jc w:val="both"/>
              <w:rPr>
                <w:bCs/>
                <w:sz w:val="28"/>
                <w:szCs w:val="28"/>
              </w:rPr>
            </w:pPr>
            <w:r w:rsidRPr="0061724F">
              <w:rPr>
                <w:bCs/>
                <w:sz w:val="28"/>
                <w:szCs w:val="28"/>
              </w:rPr>
              <w:t>15</w:t>
            </w:r>
          </w:p>
        </w:tc>
      </w:tr>
    </w:tbl>
    <w:p w:rsidR="00521288" w:rsidRPr="0061724F" w:rsidRDefault="00521288" w:rsidP="003D118F">
      <w:pPr>
        <w:jc w:val="both"/>
        <w:rPr>
          <w:sz w:val="28"/>
          <w:szCs w:val="28"/>
        </w:rPr>
      </w:pPr>
    </w:p>
    <w:sectPr w:rsidR="00521288" w:rsidRPr="0061724F" w:rsidSect="0052128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E7CF6"/>
    <w:rsid w:val="00000E29"/>
    <w:rsid w:val="00001692"/>
    <w:rsid w:val="00016EF5"/>
    <w:rsid w:val="00060436"/>
    <w:rsid w:val="00061434"/>
    <w:rsid w:val="000876BA"/>
    <w:rsid w:val="00091CE6"/>
    <w:rsid w:val="00093C0F"/>
    <w:rsid w:val="000A25E6"/>
    <w:rsid w:val="000D2022"/>
    <w:rsid w:val="000F0156"/>
    <w:rsid w:val="000F77B3"/>
    <w:rsid w:val="00102665"/>
    <w:rsid w:val="00106331"/>
    <w:rsid w:val="00116D27"/>
    <w:rsid w:val="001412D5"/>
    <w:rsid w:val="00177159"/>
    <w:rsid w:val="001808B1"/>
    <w:rsid w:val="001871FE"/>
    <w:rsid w:val="001A57D1"/>
    <w:rsid w:val="001B16A8"/>
    <w:rsid w:val="001B66BE"/>
    <w:rsid w:val="001C1566"/>
    <w:rsid w:val="001C5C65"/>
    <w:rsid w:val="001F0E79"/>
    <w:rsid w:val="001F5397"/>
    <w:rsid w:val="001F6308"/>
    <w:rsid w:val="001F6812"/>
    <w:rsid w:val="001F7EB6"/>
    <w:rsid w:val="00203C4F"/>
    <w:rsid w:val="002202AC"/>
    <w:rsid w:val="00225750"/>
    <w:rsid w:val="00244F10"/>
    <w:rsid w:val="00252E7D"/>
    <w:rsid w:val="00263AB1"/>
    <w:rsid w:val="002671DF"/>
    <w:rsid w:val="002768A8"/>
    <w:rsid w:val="002A525B"/>
    <w:rsid w:val="002B7E94"/>
    <w:rsid w:val="002C79F1"/>
    <w:rsid w:val="002D00D9"/>
    <w:rsid w:val="002F482E"/>
    <w:rsid w:val="00306A13"/>
    <w:rsid w:val="00311702"/>
    <w:rsid w:val="00315837"/>
    <w:rsid w:val="003507DA"/>
    <w:rsid w:val="00375ECF"/>
    <w:rsid w:val="003C763F"/>
    <w:rsid w:val="003D118F"/>
    <w:rsid w:val="003D2464"/>
    <w:rsid w:val="003E2A8A"/>
    <w:rsid w:val="003E3DE1"/>
    <w:rsid w:val="0040628C"/>
    <w:rsid w:val="00415656"/>
    <w:rsid w:val="00423B5E"/>
    <w:rsid w:val="00444717"/>
    <w:rsid w:val="004471D1"/>
    <w:rsid w:val="004618DA"/>
    <w:rsid w:val="004830EC"/>
    <w:rsid w:val="00483E36"/>
    <w:rsid w:val="00492A86"/>
    <w:rsid w:val="00493177"/>
    <w:rsid w:val="00494139"/>
    <w:rsid w:val="004A0918"/>
    <w:rsid w:val="004A6710"/>
    <w:rsid w:val="004B234B"/>
    <w:rsid w:val="004C3CFD"/>
    <w:rsid w:val="004C5C69"/>
    <w:rsid w:val="004D64B6"/>
    <w:rsid w:val="004D7DE5"/>
    <w:rsid w:val="004F300D"/>
    <w:rsid w:val="00510A42"/>
    <w:rsid w:val="00514218"/>
    <w:rsid w:val="00521288"/>
    <w:rsid w:val="00524989"/>
    <w:rsid w:val="00530144"/>
    <w:rsid w:val="00531A58"/>
    <w:rsid w:val="00534034"/>
    <w:rsid w:val="00546CB1"/>
    <w:rsid w:val="00560C1C"/>
    <w:rsid w:val="0057151F"/>
    <w:rsid w:val="00574890"/>
    <w:rsid w:val="00584CEB"/>
    <w:rsid w:val="005A15C4"/>
    <w:rsid w:val="005A3A31"/>
    <w:rsid w:val="005A4DBD"/>
    <w:rsid w:val="005B0CC4"/>
    <w:rsid w:val="005E17F3"/>
    <w:rsid w:val="005E5CF3"/>
    <w:rsid w:val="005E7CF6"/>
    <w:rsid w:val="0061277B"/>
    <w:rsid w:val="006135CC"/>
    <w:rsid w:val="0061724F"/>
    <w:rsid w:val="00631A56"/>
    <w:rsid w:val="00651010"/>
    <w:rsid w:val="00652DB6"/>
    <w:rsid w:val="00660698"/>
    <w:rsid w:val="00681107"/>
    <w:rsid w:val="00681C15"/>
    <w:rsid w:val="00681E4C"/>
    <w:rsid w:val="0069095F"/>
    <w:rsid w:val="00697904"/>
    <w:rsid w:val="006A54EE"/>
    <w:rsid w:val="006E0342"/>
    <w:rsid w:val="006E0F07"/>
    <w:rsid w:val="006E29EC"/>
    <w:rsid w:val="006E3AE9"/>
    <w:rsid w:val="006F4A7A"/>
    <w:rsid w:val="00700DF8"/>
    <w:rsid w:val="00722F83"/>
    <w:rsid w:val="0072413C"/>
    <w:rsid w:val="00730DFE"/>
    <w:rsid w:val="00734E28"/>
    <w:rsid w:val="007538D8"/>
    <w:rsid w:val="00792852"/>
    <w:rsid w:val="007936E0"/>
    <w:rsid w:val="007C09BC"/>
    <w:rsid w:val="007D70B9"/>
    <w:rsid w:val="007F2CD2"/>
    <w:rsid w:val="007F630D"/>
    <w:rsid w:val="00802EC3"/>
    <w:rsid w:val="0080605F"/>
    <w:rsid w:val="00814539"/>
    <w:rsid w:val="00881C5E"/>
    <w:rsid w:val="0088650A"/>
    <w:rsid w:val="00894531"/>
    <w:rsid w:val="008A2D71"/>
    <w:rsid w:val="008A5986"/>
    <w:rsid w:val="008B6362"/>
    <w:rsid w:val="008C18D1"/>
    <w:rsid w:val="008C3893"/>
    <w:rsid w:val="008E1768"/>
    <w:rsid w:val="008E5B13"/>
    <w:rsid w:val="008F2C52"/>
    <w:rsid w:val="009023CB"/>
    <w:rsid w:val="00902615"/>
    <w:rsid w:val="0091077B"/>
    <w:rsid w:val="00920B0C"/>
    <w:rsid w:val="009272BC"/>
    <w:rsid w:val="00927CF8"/>
    <w:rsid w:val="00937B00"/>
    <w:rsid w:val="0094091A"/>
    <w:rsid w:val="00943F64"/>
    <w:rsid w:val="009823D2"/>
    <w:rsid w:val="00986BC3"/>
    <w:rsid w:val="009B3417"/>
    <w:rsid w:val="009C3A09"/>
    <w:rsid w:val="009F1B7A"/>
    <w:rsid w:val="009F2F39"/>
    <w:rsid w:val="00A127F1"/>
    <w:rsid w:val="00A64FB8"/>
    <w:rsid w:val="00A81B49"/>
    <w:rsid w:val="00A87FD1"/>
    <w:rsid w:val="00AA4F03"/>
    <w:rsid w:val="00AB2DE1"/>
    <w:rsid w:val="00AC263E"/>
    <w:rsid w:val="00AF6A87"/>
    <w:rsid w:val="00B11903"/>
    <w:rsid w:val="00B15142"/>
    <w:rsid w:val="00B20A35"/>
    <w:rsid w:val="00B25A8F"/>
    <w:rsid w:val="00B44DE4"/>
    <w:rsid w:val="00B46598"/>
    <w:rsid w:val="00B5148D"/>
    <w:rsid w:val="00B62878"/>
    <w:rsid w:val="00BA3D9A"/>
    <w:rsid w:val="00BB6342"/>
    <w:rsid w:val="00BC6EBF"/>
    <w:rsid w:val="00BC7511"/>
    <w:rsid w:val="00BD3236"/>
    <w:rsid w:val="00BD75D7"/>
    <w:rsid w:val="00BE16CD"/>
    <w:rsid w:val="00BF515F"/>
    <w:rsid w:val="00C04FA2"/>
    <w:rsid w:val="00C05BDD"/>
    <w:rsid w:val="00C1064E"/>
    <w:rsid w:val="00C10FB6"/>
    <w:rsid w:val="00C14591"/>
    <w:rsid w:val="00C3591B"/>
    <w:rsid w:val="00C3771E"/>
    <w:rsid w:val="00C42FD9"/>
    <w:rsid w:val="00C56DB0"/>
    <w:rsid w:val="00C64738"/>
    <w:rsid w:val="00C7485C"/>
    <w:rsid w:val="00CB02AB"/>
    <w:rsid w:val="00CB54F2"/>
    <w:rsid w:val="00CC145C"/>
    <w:rsid w:val="00CD7424"/>
    <w:rsid w:val="00CE1202"/>
    <w:rsid w:val="00CE406C"/>
    <w:rsid w:val="00CE4BFC"/>
    <w:rsid w:val="00CF1FC7"/>
    <w:rsid w:val="00D0685E"/>
    <w:rsid w:val="00D0720D"/>
    <w:rsid w:val="00D16769"/>
    <w:rsid w:val="00D233DF"/>
    <w:rsid w:val="00D30BB5"/>
    <w:rsid w:val="00D65612"/>
    <w:rsid w:val="00DA10C0"/>
    <w:rsid w:val="00DA2B70"/>
    <w:rsid w:val="00DB12BB"/>
    <w:rsid w:val="00DC4ECA"/>
    <w:rsid w:val="00DC5B4F"/>
    <w:rsid w:val="00DD63D0"/>
    <w:rsid w:val="00DE49C3"/>
    <w:rsid w:val="00E106B0"/>
    <w:rsid w:val="00E17BE9"/>
    <w:rsid w:val="00E54EEA"/>
    <w:rsid w:val="00E63045"/>
    <w:rsid w:val="00E83A38"/>
    <w:rsid w:val="00E94767"/>
    <w:rsid w:val="00EA7F8A"/>
    <w:rsid w:val="00EC0E65"/>
    <w:rsid w:val="00EC5643"/>
    <w:rsid w:val="00EC7036"/>
    <w:rsid w:val="00EC71C6"/>
    <w:rsid w:val="00EF282F"/>
    <w:rsid w:val="00EF46AC"/>
    <w:rsid w:val="00F01013"/>
    <w:rsid w:val="00F1295A"/>
    <w:rsid w:val="00F20CB1"/>
    <w:rsid w:val="00F227E6"/>
    <w:rsid w:val="00F26979"/>
    <w:rsid w:val="00F43AFD"/>
    <w:rsid w:val="00F443A6"/>
    <w:rsid w:val="00F62F3E"/>
    <w:rsid w:val="00F6566F"/>
    <w:rsid w:val="00FA2B55"/>
    <w:rsid w:val="00FB2222"/>
    <w:rsid w:val="00FB592E"/>
    <w:rsid w:val="00FB5C7C"/>
    <w:rsid w:val="00FB7C83"/>
    <w:rsid w:val="00FC0BBC"/>
    <w:rsid w:val="00FC69DF"/>
    <w:rsid w:val="00FC7D48"/>
    <w:rsid w:val="00FD3A10"/>
    <w:rsid w:val="00FE4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12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6">
    <w:name w:val="Font Style46"/>
    <w:basedOn w:val="a0"/>
    <w:rsid w:val="00521288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521288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sid w:val="004D7DE5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character" w:customStyle="1" w:styleId="FontStyle41">
    <w:name w:val="Font Style41"/>
    <w:rsid w:val="004D7DE5"/>
    <w:rPr>
      <w:rFonts w:ascii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9B3417"/>
    <w:rPr>
      <w:color w:val="0000FF" w:themeColor="hyperlink"/>
      <w:u w:val="single"/>
    </w:rPr>
  </w:style>
  <w:style w:type="character" w:customStyle="1" w:styleId="13105pt">
    <w:name w:val="Основной текст (13) + 10;5 pt;Курсив"/>
    <w:basedOn w:val="a0"/>
    <w:rsid w:val="00986BC3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 (13)"/>
    <w:basedOn w:val="a0"/>
    <w:rsid w:val="00986BC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0">
    <w:name w:val="Основной текст (6)"/>
    <w:basedOn w:val="a0"/>
    <w:uiPriority w:val="99"/>
    <w:rsid w:val="00986BC3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Style3">
    <w:name w:val="Style3"/>
    <w:basedOn w:val="a"/>
    <w:rsid w:val="00DA2B70"/>
    <w:pPr>
      <w:widowControl w:val="0"/>
      <w:autoSpaceDE w:val="0"/>
      <w:autoSpaceDN w:val="0"/>
      <w:adjustRightInd w:val="0"/>
      <w:spacing w:line="322" w:lineRule="exact"/>
      <w:jc w:val="both"/>
    </w:pPr>
  </w:style>
  <w:style w:type="character" w:customStyle="1" w:styleId="biblio-record-text">
    <w:name w:val="biblio-record-text"/>
    <w:basedOn w:val="a0"/>
    <w:rsid w:val="00722F83"/>
  </w:style>
  <w:style w:type="character" w:customStyle="1" w:styleId="mat-button-wrapper">
    <w:name w:val="mat-button-wrapper"/>
    <w:basedOn w:val="a0"/>
    <w:rsid w:val="00722F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12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6">
    <w:name w:val="Font Style46"/>
    <w:basedOn w:val="a0"/>
    <w:rsid w:val="00521288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521288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sid w:val="004D7DE5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character" w:customStyle="1" w:styleId="FontStyle41">
    <w:name w:val="Font Style41"/>
    <w:rsid w:val="004D7DE5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9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33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9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63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9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1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66</Pages>
  <Words>9810</Words>
  <Characters>55922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</dc:creator>
  <cp:keywords/>
  <dc:description/>
  <cp:lastModifiedBy>Biblioteka</cp:lastModifiedBy>
  <cp:revision>19</cp:revision>
  <dcterms:created xsi:type="dcterms:W3CDTF">2019-07-03T09:16:00Z</dcterms:created>
  <dcterms:modified xsi:type="dcterms:W3CDTF">2019-09-30T04:10:00Z</dcterms:modified>
</cp:coreProperties>
</file>